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40E26" w14:textId="77777777" w:rsidR="00713B4B" w:rsidRDefault="00713B4B" w:rsidP="00163005">
      <w:pPr>
        <w:jc w:val="center"/>
        <w:rPr>
          <w:b/>
          <w:sz w:val="32"/>
          <w:szCs w:val="32"/>
        </w:rPr>
      </w:pPr>
      <w:r w:rsidRPr="007D0638">
        <w:rPr>
          <w:rFonts w:hint="eastAsia"/>
          <w:b/>
          <w:sz w:val="32"/>
          <w:szCs w:val="32"/>
        </w:rPr>
        <w:t>重要事項説明書</w:t>
      </w:r>
    </w:p>
    <w:p w14:paraId="10CF9F8D" w14:textId="77777777" w:rsidR="00713B4B" w:rsidRPr="00713B4B" w:rsidRDefault="00713B4B" w:rsidP="00D42065">
      <w:pPr>
        <w:rPr>
          <w:b/>
          <w:szCs w:val="21"/>
        </w:rPr>
      </w:pPr>
    </w:p>
    <w:p w14:paraId="08288C3D" w14:textId="77777777" w:rsidR="003A1CC8" w:rsidRDefault="00D42065" w:rsidP="00D42065">
      <w:r>
        <w:rPr>
          <w:rFonts w:hint="eastAsia"/>
        </w:rPr>
        <w:t xml:space="preserve">１　</w:t>
      </w:r>
      <w:r w:rsidR="003A1CC8">
        <w:rPr>
          <w:rFonts w:hint="eastAsia"/>
        </w:rPr>
        <w:t>当</w:t>
      </w:r>
      <w:r>
        <w:rPr>
          <w:rFonts w:hint="eastAsia"/>
        </w:rPr>
        <w:t>院</w:t>
      </w:r>
      <w:r w:rsidR="003A1CC8">
        <w:rPr>
          <w:rFonts w:hint="eastAsia"/>
        </w:rPr>
        <w:t>が提供するサービスについての相談窓口</w:t>
      </w:r>
    </w:p>
    <w:p w14:paraId="1698B37D" w14:textId="77777777" w:rsidR="003A1CC8" w:rsidRDefault="003A1CC8" w:rsidP="003A1CC8">
      <w:pPr>
        <w:pStyle w:val="a3"/>
        <w:ind w:leftChars="0" w:left="360"/>
      </w:pPr>
      <w:r>
        <w:rPr>
          <w:rFonts w:hint="eastAsia"/>
        </w:rPr>
        <w:t xml:space="preserve">電話番号　：　</w:t>
      </w:r>
      <w:r w:rsidR="00163005">
        <w:rPr>
          <w:rFonts w:hint="eastAsia"/>
        </w:rPr>
        <w:t>２６－１２３０</w:t>
      </w:r>
      <w:r>
        <w:rPr>
          <w:rFonts w:hint="eastAsia"/>
        </w:rPr>
        <w:t>（午前８時</w:t>
      </w:r>
      <w:r w:rsidR="00163005">
        <w:rPr>
          <w:rFonts w:hint="eastAsia"/>
        </w:rPr>
        <w:t>３０</w:t>
      </w:r>
      <w:r>
        <w:rPr>
          <w:rFonts w:hint="eastAsia"/>
        </w:rPr>
        <w:t>分　～　午後５時００分まで）</w:t>
      </w:r>
    </w:p>
    <w:p w14:paraId="7B2A8624" w14:textId="77777777" w:rsidR="003A1CC8" w:rsidRDefault="003A1CC8" w:rsidP="003A1CC8">
      <w:pPr>
        <w:pStyle w:val="a3"/>
        <w:ind w:leftChars="0" w:left="360"/>
      </w:pPr>
      <w:r>
        <w:rPr>
          <w:rFonts w:hint="eastAsia"/>
        </w:rPr>
        <w:t>担当</w:t>
      </w:r>
      <w:r w:rsidR="00640D84">
        <w:rPr>
          <w:rFonts w:hint="eastAsia"/>
        </w:rPr>
        <w:t xml:space="preserve">者氏名：　</w:t>
      </w:r>
      <w:r w:rsidR="00163005">
        <w:rPr>
          <w:rFonts w:hint="eastAsia"/>
        </w:rPr>
        <w:t>理学療法士　水間　澄人</w:t>
      </w:r>
    </w:p>
    <w:p w14:paraId="29691B13" w14:textId="77777777" w:rsidR="00640D84" w:rsidRDefault="00D42065" w:rsidP="00D42065">
      <w:pPr>
        <w:ind w:firstLineChars="200" w:firstLine="420"/>
      </w:pPr>
      <w:r>
        <w:rPr>
          <w:rFonts w:hint="eastAsia"/>
        </w:rPr>
        <w:t>※</w:t>
      </w:r>
      <w:r w:rsidR="003A1CC8">
        <w:rPr>
          <w:rFonts w:hint="eastAsia"/>
        </w:rPr>
        <w:t>ご不明な点は何でもおたずねくだ</w:t>
      </w:r>
      <w:r w:rsidR="00640D84">
        <w:rPr>
          <w:rFonts w:hint="eastAsia"/>
        </w:rPr>
        <w:t>さい</w:t>
      </w:r>
      <w:r w:rsidR="00163005">
        <w:rPr>
          <w:rFonts w:hint="eastAsia"/>
        </w:rPr>
        <w:t>。</w:t>
      </w:r>
    </w:p>
    <w:p w14:paraId="40407574" w14:textId="77777777" w:rsidR="00640D84" w:rsidRDefault="00D42065" w:rsidP="00D42065">
      <w:r>
        <w:rPr>
          <w:rFonts w:hint="eastAsia"/>
        </w:rPr>
        <w:t xml:space="preserve">２　</w:t>
      </w:r>
      <w:r w:rsidR="00640D84">
        <w:rPr>
          <w:rFonts w:hint="eastAsia"/>
        </w:rPr>
        <w:t>当</w:t>
      </w:r>
      <w:r>
        <w:rPr>
          <w:rFonts w:hint="eastAsia"/>
        </w:rPr>
        <w:t>院</w:t>
      </w:r>
      <w:r w:rsidR="00640D84">
        <w:rPr>
          <w:rFonts w:hint="eastAsia"/>
        </w:rPr>
        <w:t>の概要</w:t>
      </w:r>
    </w:p>
    <w:p w14:paraId="03E6BCE9" w14:textId="77777777" w:rsidR="00640D84" w:rsidRDefault="00640D84" w:rsidP="00163005">
      <w:pPr>
        <w:pStyle w:val="a3"/>
        <w:numPr>
          <w:ilvl w:val="1"/>
          <w:numId w:val="1"/>
        </w:numPr>
        <w:ind w:leftChars="0"/>
      </w:pPr>
      <w:r>
        <w:rPr>
          <w:rFonts w:hint="eastAsia"/>
        </w:rPr>
        <w:t>提供できるサービスの種類と地域</w:t>
      </w:r>
    </w:p>
    <w:tbl>
      <w:tblPr>
        <w:tblStyle w:val="a4"/>
        <w:tblW w:w="0" w:type="auto"/>
        <w:tblInd w:w="817" w:type="dxa"/>
        <w:tblLook w:val="04A0" w:firstRow="1" w:lastRow="0" w:firstColumn="1" w:lastColumn="0" w:noHBand="0" w:noVBand="1"/>
      </w:tblPr>
      <w:tblGrid>
        <w:gridCol w:w="2977"/>
        <w:gridCol w:w="4819"/>
      </w:tblGrid>
      <w:tr w:rsidR="00640D84" w14:paraId="30E7B44D" w14:textId="77777777" w:rsidTr="00BE66EA">
        <w:tc>
          <w:tcPr>
            <w:tcW w:w="2977" w:type="dxa"/>
          </w:tcPr>
          <w:p w14:paraId="45E9DAFC" w14:textId="77777777" w:rsidR="00640D84" w:rsidRPr="00640D84" w:rsidRDefault="00640D84" w:rsidP="00F914D1">
            <w:pPr>
              <w:jc w:val="center"/>
            </w:pPr>
            <w:r>
              <w:rPr>
                <w:rFonts w:hint="eastAsia"/>
              </w:rPr>
              <w:t>名</w:t>
            </w:r>
            <w:r w:rsidR="003C1479">
              <w:rPr>
                <w:rFonts w:hint="eastAsia"/>
              </w:rPr>
              <w:t xml:space="preserve">　　　　　</w:t>
            </w:r>
            <w:r>
              <w:rPr>
                <w:rFonts w:hint="eastAsia"/>
              </w:rPr>
              <w:t>称</w:t>
            </w:r>
          </w:p>
        </w:tc>
        <w:tc>
          <w:tcPr>
            <w:tcW w:w="4819" w:type="dxa"/>
          </w:tcPr>
          <w:p w14:paraId="3782D30F" w14:textId="77777777" w:rsidR="00640D84" w:rsidRDefault="00D42065" w:rsidP="00640D84">
            <w:r>
              <w:rPr>
                <w:rFonts w:hint="eastAsia"/>
              </w:rPr>
              <w:t>通所リハビリテーション</w:t>
            </w:r>
          </w:p>
        </w:tc>
      </w:tr>
      <w:tr w:rsidR="00640D84" w14:paraId="3E39AC9A" w14:textId="77777777" w:rsidTr="00BE66EA">
        <w:tc>
          <w:tcPr>
            <w:tcW w:w="2977" w:type="dxa"/>
          </w:tcPr>
          <w:p w14:paraId="43FCBD3F" w14:textId="77777777" w:rsidR="00640D84" w:rsidRDefault="00640D84" w:rsidP="00F914D1">
            <w:pPr>
              <w:jc w:val="center"/>
            </w:pPr>
            <w:r>
              <w:rPr>
                <w:rFonts w:hint="eastAsia"/>
              </w:rPr>
              <w:t>所</w:t>
            </w:r>
            <w:r w:rsidR="003C1479">
              <w:rPr>
                <w:rFonts w:hint="eastAsia"/>
              </w:rPr>
              <w:t xml:space="preserve">　　</w:t>
            </w:r>
            <w:r>
              <w:rPr>
                <w:rFonts w:hint="eastAsia"/>
              </w:rPr>
              <w:t>在</w:t>
            </w:r>
            <w:r w:rsidR="003C1479">
              <w:rPr>
                <w:rFonts w:hint="eastAsia"/>
              </w:rPr>
              <w:t xml:space="preserve">　　</w:t>
            </w:r>
            <w:r>
              <w:rPr>
                <w:rFonts w:hint="eastAsia"/>
              </w:rPr>
              <w:t>地</w:t>
            </w:r>
          </w:p>
        </w:tc>
        <w:tc>
          <w:tcPr>
            <w:tcW w:w="4819" w:type="dxa"/>
          </w:tcPr>
          <w:p w14:paraId="51F4FA78" w14:textId="77777777" w:rsidR="00640D84" w:rsidRPr="003C1479" w:rsidRDefault="003C1479" w:rsidP="00640D84">
            <w:pPr>
              <w:rPr>
                <w:rFonts w:asciiTheme="minorEastAsia" w:hAnsiTheme="minorEastAsia"/>
              </w:rPr>
            </w:pPr>
            <w:r w:rsidRPr="003C1479">
              <w:rPr>
                <w:rFonts w:asciiTheme="minorEastAsia" w:hAnsiTheme="minorEastAsia" w:hint="eastAsia"/>
              </w:rPr>
              <w:t>熊毛郡南種子町中之上1700番地22</w:t>
            </w:r>
          </w:p>
        </w:tc>
      </w:tr>
      <w:tr w:rsidR="00640D84" w14:paraId="302AD6C3" w14:textId="77777777" w:rsidTr="00BE66EA">
        <w:tc>
          <w:tcPr>
            <w:tcW w:w="2977" w:type="dxa"/>
          </w:tcPr>
          <w:p w14:paraId="459F7613" w14:textId="77777777" w:rsidR="00640D84" w:rsidRDefault="00640D84" w:rsidP="003C1479">
            <w:pPr>
              <w:jc w:val="center"/>
            </w:pPr>
            <w:r>
              <w:rPr>
                <w:rFonts w:hint="eastAsia"/>
              </w:rPr>
              <w:t>介護保険</w:t>
            </w:r>
            <w:r w:rsidR="003C1479">
              <w:rPr>
                <w:rFonts w:hint="eastAsia"/>
              </w:rPr>
              <w:t>事業所</w:t>
            </w:r>
            <w:r>
              <w:rPr>
                <w:rFonts w:hint="eastAsia"/>
              </w:rPr>
              <w:t>番号</w:t>
            </w:r>
          </w:p>
        </w:tc>
        <w:tc>
          <w:tcPr>
            <w:tcW w:w="4819" w:type="dxa"/>
          </w:tcPr>
          <w:p w14:paraId="1181807C" w14:textId="77777777" w:rsidR="00640D84" w:rsidRPr="003C1479" w:rsidRDefault="003C1479" w:rsidP="00163005">
            <w:pPr>
              <w:rPr>
                <w:rFonts w:asciiTheme="minorEastAsia" w:hAnsiTheme="minorEastAsia"/>
              </w:rPr>
            </w:pPr>
            <w:r w:rsidRPr="003C1479">
              <w:rPr>
                <w:rFonts w:asciiTheme="minorEastAsia" w:hAnsiTheme="minorEastAsia" w:hint="eastAsia"/>
              </w:rPr>
              <w:t>4613110578</w:t>
            </w:r>
          </w:p>
        </w:tc>
      </w:tr>
      <w:tr w:rsidR="00640D84" w14:paraId="34C15CD2" w14:textId="77777777" w:rsidTr="00163005">
        <w:trPr>
          <w:trHeight w:val="764"/>
        </w:trPr>
        <w:tc>
          <w:tcPr>
            <w:tcW w:w="2977" w:type="dxa"/>
          </w:tcPr>
          <w:p w14:paraId="767DB5C7" w14:textId="77777777" w:rsidR="00640D84" w:rsidRDefault="00640D84" w:rsidP="005753A1">
            <w:pPr>
              <w:spacing w:line="480" w:lineRule="auto"/>
              <w:jc w:val="center"/>
            </w:pPr>
            <w:r>
              <w:rPr>
                <w:rFonts w:hint="eastAsia"/>
              </w:rPr>
              <w:t>サービスを提供する地域　＊</w:t>
            </w:r>
          </w:p>
        </w:tc>
        <w:tc>
          <w:tcPr>
            <w:tcW w:w="4819" w:type="dxa"/>
            <w:vAlign w:val="center"/>
          </w:tcPr>
          <w:p w14:paraId="4FB3834F" w14:textId="77777777" w:rsidR="00640D84" w:rsidRDefault="003C1479" w:rsidP="00163005">
            <w:r>
              <w:rPr>
                <w:rFonts w:hint="eastAsia"/>
              </w:rPr>
              <w:t>南種子町，中種子町在住の方</w:t>
            </w:r>
          </w:p>
        </w:tc>
      </w:tr>
    </w:tbl>
    <w:p w14:paraId="7912A613" w14:textId="77777777" w:rsidR="00640D84" w:rsidRDefault="00640D84" w:rsidP="00640D84">
      <w:pPr>
        <w:ind w:firstLineChars="100" w:firstLine="210"/>
      </w:pPr>
      <w:r>
        <w:rPr>
          <w:rFonts w:hint="eastAsia"/>
        </w:rPr>
        <w:t xml:space="preserve">　　　　　　　＊上記地域以外の方でもご希望の方はご相談ください。</w:t>
      </w:r>
    </w:p>
    <w:p w14:paraId="5B7A132C" w14:textId="77777777" w:rsidR="00640D84" w:rsidRPr="00640D84" w:rsidRDefault="00640D84" w:rsidP="00F914D1">
      <w:pPr>
        <w:ind w:firstLineChars="100" w:firstLine="210"/>
      </w:pPr>
      <w:r>
        <w:rPr>
          <w:rFonts w:hint="eastAsia"/>
        </w:rPr>
        <w:t xml:space="preserve">　②同センターの設備の概要</w:t>
      </w:r>
    </w:p>
    <w:tbl>
      <w:tblPr>
        <w:tblStyle w:val="a4"/>
        <w:tblW w:w="0" w:type="auto"/>
        <w:tblInd w:w="817" w:type="dxa"/>
        <w:tblLook w:val="04A0" w:firstRow="1" w:lastRow="0" w:firstColumn="1" w:lastColumn="0" w:noHBand="0" w:noVBand="1"/>
      </w:tblPr>
      <w:tblGrid>
        <w:gridCol w:w="2977"/>
        <w:gridCol w:w="4819"/>
      </w:tblGrid>
      <w:tr w:rsidR="00640D84" w14:paraId="0E592B16" w14:textId="77777777" w:rsidTr="00BE66EA">
        <w:tc>
          <w:tcPr>
            <w:tcW w:w="2977" w:type="dxa"/>
          </w:tcPr>
          <w:p w14:paraId="753E6AF4" w14:textId="77777777" w:rsidR="00640D84" w:rsidRDefault="00640D84" w:rsidP="00F914D1">
            <w:pPr>
              <w:jc w:val="center"/>
            </w:pPr>
            <w:r>
              <w:rPr>
                <w:rFonts w:hint="eastAsia"/>
              </w:rPr>
              <w:t>定</w:t>
            </w:r>
            <w:r w:rsidR="00F914D1">
              <w:rPr>
                <w:rFonts w:hint="eastAsia"/>
              </w:rPr>
              <w:t xml:space="preserve">　　　</w:t>
            </w:r>
            <w:r>
              <w:rPr>
                <w:rFonts w:hint="eastAsia"/>
              </w:rPr>
              <w:t>員</w:t>
            </w:r>
          </w:p>
        </w:tc>
        <w:tc>
          <w:tcPr>
            <w:tcW w:w="4819" w:type="dxa"/>
          </w:tcPr>
          <w:p w14:paraId="769A0906" w14:textId="77777777" w:rsidR="00640D84" w:rsidRDefault="00163005" w:rsidP="00640D84">
            <w:r>
              <w:rPr>
                <w:rFonts w:hint="eastAsia"/>
              </w:rPr>
              <w:t>８</w:t>
            </w:r>
            <w:r w:rsidR="00F914D1">
              <w:rPr>
                <w:rFonts w:hint="eastAsia"/>
              </w:rPr>
              <w:t>名</w:t>
            </w:r>
          </w:p>
        </w:tc>
      </w:tr>
      <w:tr w:rsidR="00640D84" w14:paraId="02AACD99" w14:textId="77777777" w:rsidTr="00BE66EA">
        <w:tc>
          <w:tcPr>
            <w:tcW w:w="2977" w:type="dxa"/>
          </w:tcPr>
          <w:p w14:paraId="0DD6A0DE" w14:textId="77777777" w:rsidR="00640D84" w:rsidRDefault="00640D84" w:rsidP="00F914D1">
            <w:pPr>
              <w:jc w:val="center"/>
            </w:pPr>
            <w:r>
              <w:rPr>
                <w:rFonts w:hint="eastAsia"/>
              </w:rPr>
              <w:t>機能訓練室</w:t>
            </w:r>
          </w:p>
        </w:tc>
        <w:tc>
          <w:tcPr>
            <w:tcW w:w="4819" w:type="dxa"/>
          </w:tcPr>
          <w:p w14:paraId="7DE62F20" w14:textId="77777777" w:rsidR="00640D84" w:rsidRDefault="00F914D1" w:rsidP="00640D84">
            <w:r>
              <w:rPr>
                <w:rFonts w:hint="eastAsia"/>
              </w:rPr>
              <w:t>１室</w:t>
            </w:r>
          </w:p>
        </w:tc>
      </w:tr>
      <w:tr w:rsidR="00A2794D" w14:paraId="720BA812" w14:textId="77777777" w:rsidTr="00BE66EA">
        <w:tc>
          <w:tcPr>
            <w:tcW w:w="2977" w:type="dxa"/>
          </w:tcPr>
          <w:p w14:paraId="6D9E1A81" w14:textId="4D90D2BB" w:rsidR="00A2794D" w:rsidRDefault="00A2794D" w:rsidP="00F914D1">
            <w:pPr>
              <w:jc w:val="center"/>
            </w:pPr>
            <w:r>
              <w:rPr>
                <w:rFonts w:hint="eastAsia"/>
              </w:rPr>
              <w:t>相　談　室</w:t>
            </w:r>
          </w:p>
        </w:tc>
        <w:tc>
          <w:tcPr>
            <w:tcW w:w="4819" w:type="dxa"/>
          </w:tcPr>
          <w:p w14:paraId="656BC258" w14:textId="47F13922" w:rsidR="00A2794D" w:rsidRDefault="00A2794D" w:rsidP="00640D84">
            <w:r>
              <w:rPr>
                <w:rFonts w:hint="eastAsia"/>
              </w:rPr>
              <w:t>有り</w:t>
            </w:r>
          </w:p>
        </w:tc>
      </w:tr>
    </w:tbl>
    <w:p w14:paraId="0BC73613" w14:textId="77777777" w:rsidR="00640D84" w:rsidRDefault="00F914D1" w:rsidP="00163005">
      <w:pPr>
        <w:pStyle w:val="a3"/>
        <w:numPr>
          <w:ilvl w:val="1"/>
          <w:numId w:val="1"/>
        </w:numPr>
        <w:ind w:leftChars="0"/>
      </w:pPr>
      <w:r>
        <w:rPr>
          <w:rFonts w:hint="eastAsia"/>
        </w:rPr>
        <w:t>営業日及び営業時間</w:t>
      </w:r>
    </w:p>
    <w:tbl>
      <w:tblPr>
        <w:tblStyle w:val="a4"/>
        <w:tblW w:w="0" w:type="auto"/>
        <w:tblInd w:w="817" w:type="dxa"/>
        <w:tblLook w:val="04A0" w:firstRow="1" w:lastRow="0" w:firstColumn="1" w:lastColumn="0" w:noHBand="0" w:noVBand="1"/>
      </w:tblPr>
      <w:tblGrid>
        <w:gridCol w:w="2977"/>
        <w:gridCol w:w="4908"/>
      </w:tblGrid>
      <w:tr w:rsidR="00BE66EA" w14:paraId="4B7E530E" w14:textId="77777777" w:rsidTr="007B79F7">
        <w:trPr>
          <w:trHeight w:val="793"/>
        </w:trPr>
        <w:tc>
          <w:tcPr>
            <w:tcW w:w="2977" w:type="dxa"/>
          </w:tcPr>
          <w:p w14:paraId="74721EC3" w14:textId="77777777" w:rsidR="00BE66EA" w:rsidRDefault="00BE66EA" w:rsidP="00163005">
            <w:pPr>
              <w:jc w:val="center"/>
            </w:pPr>
            <w:r>
              <w:rPr>
                <w:rFonts w:hint="eastAsia"/>
              </w:rPr>
              <w:t>月曜日～</w:t>
            </w:r>
            <w:r w:rsidR="00163005">
              <w:rPr>
                <w:rFonts w:hint="eastAsia"/>
              </w:rPr>
              <w:t>金</w:t>
            </w:r>
            <w:r>
              <w:rPr>
                <w:rFonts w:hint="eastAsia"/>
              </w:rPr>
              <w:t>曜日</w:t>
            </w:r>
          </w:p>
        </w:tc>
        <w:tc>
          <w:tcPr>
            <w:tcW w:w="4908" w:type="dxa"/>
          </w:tcPr>
          <w:p w14:paraId="591310F4" w14:textId="4CCA24DA" w:rsidR="00BE66EA" w:rsidRDefault="007B79F7" w:rsidP="00163005">
            <w:r>
              <w:rPr>
                <w:rFonts w:hint="eastAsia"/>
              </w:rPr>
              <w:t>午前</w:t>
            </w:r>
            <w:r w:rsidR="00163005">
              <w:rPr>
                <w:rFonts w:hint="eastAsia"/>
              </w:rPr>
              <w:t>8</w:t>
            </w:r>
            <w:r w:rsidR="00BE66EA">
              <w:rPr>
                <w:rFonts w:hint="eastAsia"/>
              </w:rPr>
              <w:t>：</w:t>
            </w:r>
            <w:r w:rsidR="00163005">
              <w:rPr>
                <w:rFonts w:hint="eastAsia"/>
              </w:rPr>
              <w:t>3</w:t>
            </w:r>
            <w:r w:rsidR="00BE66EA">
              <w:rPr>
                <w:rFonts w:hint="eastAsia"/>
              </w:rPr>
              <w:t>0</w:t>
            </w:r>
            <w:r>
              <w:rPr>
                <w:rFonts w:hint="eastAsia"/>
              </w:rPr>
              <w:t xml:space="preserve">　</w:t>
            </w:r>
            <w:r w:rsidR="00BE66EA">
              <w:rPr>
                <w:rFonts w:hint="eastAsia"/>
              </w:rPr>
              <w:t>～</w:t>
            </w:r>
            <w:r>
              <w:rPr>
                <w:rFonts w:hint="eastAsia"/>
              </w:rPr>
              <w:t xml:space="preserve">　午後</w:t>
            </w:r>
            <w:r>
              <w:rPr>
                <w:rFonts w:hint="eastAsia"/>
              </w:rPr>
              <w:t>5</w:t>
            </w:r>
            <w:r>
              <w:rPr>
                <w:rFonts w:hint="eastAsia"/>
              </w:rPr>
              <w:t>：</w:t>
            </w:r>
            <w:r>
              <w:rPr>
                <w:rFonts w:hint="eastAsia"/>
              </w:rPr>
              <w:t>00</w:t>
            </w:r>
            <w:r>
              <w:rPr>
                <w:rFonts w:hint="eastAsia"/>
              </w:rPr>
              <w:t xml:space="preserve">　　　　　　　　　　　（午前</w:t>
            </w:r>
            <w:r>
              <w:rPr>
                <w:rFonts w:hint="eastAsia"/>
              </w:rPr>
              <w:t>8</w:t>
            </w:r>
            <w:r>
              <w:rPr>
                <w:rFonts w:hint="eastAsia"/>
              </w:rPr>
              <w:t>：</w:t>
            </w:r>
            <w:r>
              <w:rPr>
                <w:rFonts w:hint="eastAsia"/>
              </w:rPr>
              <w:t>30</w:t>
            </w:r>
            <w:r>
              <w:rPr>
                <w:rFonts w:hint="eastAsia"/>
              </w:rPr>
              <w:t>～</w:t>
            </w:r>
            <w:r w:rsidR="00C45FB8">
              <w:rPr>
                <w:rFonts w:hint="eastAsia"/>
              </w:rPr>
              <w:t>10</w:t>
            </w:r>
            <w:r w:rsidR="00C45FB8">
              <w:rPr>
                <w:rFonts w:hint="eastAsia"/>
              </w:rPr>
              <w:t>：</w:t>
            </w:r>
            <w:r w:rsidR="00C45FB8">
              <w:rPr>
                <w:rFonts w:hint="eastAsia"/>
              </w:rPr>
              <w:t>30</w:t>
            </w:r>
            <w:r w:rsidR="00543907">
              <w:rPr>
                <w:rFonts w:hint="eastAsia"/>
              </w:rPr>
              <w:t>、</w:t>
            </w:r>
            <w:r w:rsidR="00BE66EA">
              <w:rPr>
                <w:rFonts w:hint="eastAsia"/>
              </w:rPr>
              <w:t>午後</w:t>
            </w:r>
            <w:r w:rsidR="00C45FB8">
              <w:rPr>
                <w:rFonts w:hint="eastAsia"/>
              </w:rPr>
              <w:t>1</w:t>
            </w:r>
            <w:r w:rsidR="00BE66EA">
              <w:rPr>
                <w:rFonts w:hint="eastAsia"/>
              </w:rPr>
              <w:t>：</w:t>
            </w:r>
            <w:r w:rsidR="00C45FB8">
              <w:rPr>
                <w:rFonts w:hint="eastAsia"/>
              </w:rPr>
              <w:t>3</w:t>
            </w:r>
            <w:r w:rsidR="00BE66EA">
              <w:rPr>
                <w:rFonts w:hint="eastAsia"/>
              </w:rPr>
              <w:t>0</w:t>
            </w:r>
            <w:r w:rsidR="00C45FB8">
              <w:rPr>
                <w:rFonts w:hint="eastAsia"/>
              </w:rPr>
              <w:t>～</w:t>
            </w:r>
            <w:r w:rsidR="00C45FB8">
              <w:rPr>
                <w:rFonts w:hint="eastAsia"/>
              </w:rPr>
              <w:t>3</w:t>
            </w:r>
            <w:r w:rsidR="00C45FB8">
              <w:rPr>
                <w:rFonts w:hint="eastAsia"/>
              </w:rPr>
              <w:t>：</w:t>
            </w:r>
            <w:r w:rsidR="00C45FB8">
              <w:rPr>
                <w:rFonts w:hint="eastAsia"/>
              </w:rPr>
              <w:t>30</w:t>
            </w:r>
            <w:r>
              <w:rPr>
                <w:rFonts w:hint="eastAsia"/>
              </w:rPr>
              <w:t>）</w:t>
            </w:r>
          </w:p>
        </w:tc>
      </w:tr>
      <w:tr w:rsidR="00BE66EA" w14:paraId="1E7C3A83" w14:textId="77777777" w:rsidTr="00BE66EA">
        <w:tc>
          <w:tcPr>
            <w:tcW w:w="2977" w:type="dxa"/>
          </w:tcPr>
          <w:p w14:paraId="484527F0" w14:textId="77777777" w:rsidR="00BE66EA" w:rsidRDefault="006902FC" w:rsidP="006902FC">
            <w:pPr>
              <w:jc w:val="center"/>
            </w:pPr>
            <w:r>
              <w:rPr>
                <w:rFonts w:hint="eastAsia"/>
              </w:rPr>
              <w:t>土・</w:t>
            </w:r>
            <w:r w:rsidR="00BE66EA">
              <w:rPr>
                <w:rFonts w:hint="eastAsia"/>
              </w:rPr>
              <w:t>日</w:t>
            </w:r>
            <w:r>
              <w:rPr>
                <w:rFonts w:hint="eastAsia"/>
              </w:rPr>
              <w:t>，祝日</w:t>
            </w:r>
          </w:p>
        </w:tc>
        <w:tc>
          <w:tcPr>
            <w:tcW w:w="4908" w:type="dxa"/>
          </w:tcPr>
          <w:p w14:paraId="2019F296" w14:textId="77777777" w:rsidR="00BE66EA" w:rsidRDefault="00BE66EA" w:rsidP="00640D84">
            <w:r>
              <w:rPr>
                <w:rFonts w:hint="eastAsia"/>
              </w:rPr>
              <w:t>休業</w:t>
            </w:r>
          </w:p>
        </w:tc>
      </w:tr>
    </w:tbl>
    <w:p w14:paraId="1EDD7B26" w14:textId="77777777" w:rsidR="00D42065" w:rsidRDefault="00D42065" w:rsidP="00BE66EA">
      <w:pPr>
        <w:ind w:firstLineChars="100" w:firstLine="210"/>
      </w:pPr>
      <w:r>
        <w:rPr>
          <w:rFonts w:hint="eastAsia"/>
        </w:rPr>
        <w:t xml:space="preserve">　　　　　但し，お盆（８月１３日から１５日）及び</w:t>
      </w:r>
      <w:r w:rsidR="00BE66EA">
        <w:rPr>
          <w:rFonts w:hint="eastAsia"/>
        </w:rPr>
        <w:t>年末年始（１２月</w:t>
      </w:r>
      <w:r w:rsidR="00163005">
        <w:rPr>
          <w:rFonts w:hint="eastAsia"/>
        </w:rPr>
        <w:t>２９</w:t>
      </w:r>
      <w:r w:rsidR="00BE66EA">
        <w:rPr>
          <w:rFonts w:hint="eastAsia"/>
        </w:rPr>
        <w:t>日</w:t>
      </w:r>
      <w:r w:rsidR="00163005">
        <w:rPr>
          <w:rFonts w:hint="eastAsia"/>
        </w:rPr>
        <w:t>から</w:t>
      </w:r>
      <w:r w:rsidR="00BE66EA">
        <w:rPr>
          <w:rFonts w:hint="eastAsia"/>
        </w:rPr>
        <w:t>１月３日）</w:t>
      </w:r>
    </w:p>
    <w:p w14:paraId="31CA2631" w14:textId="77777777" w:rsidR="00BE66EA" w:rsidRDefault="00BE66EA" w:rsidP="00D42065">
      <w:pPr>
        <w:ind w:firstLineChars="500" w:firstLine="1050"/>
      </w:pPr>
      <w:r>
        <w:rPr>
          <w:rFonts w:hint="eastAsia"/>
        </w:rPr>
        <w:t>は休業</w:t>
      </w:r>
      <w:r w:rsidR="005753A1">
        <w:rPr>
          <w:rFonts w:hint="eastAsia"/>
        </w:rPr>
        <w:t>致します</w:t>
      </w:r>
      <w:r>
        <w:rPr>
          <w:rFonts w:hint="eastAsia"/>
        </w:rPr>
        <w:t>。</w:t>
      </w:r>
    </w:p>
    <w:p w14:paraId="3327E0EC" w14:textId="77777777" w:rsidR="00BE66EA" w:rsidRDefault="00D42065" w:rsidP="00317BAD">
      <w:r>
        <w:rPr>
          <w:rFonts w:hint="eastAsia"/>
        </w:rPr>
        <w:t xml:space="preserve">３　</w:t>
      </w:r>
      <w:r w:rsidR="00BE66EA">
        <w:rPr>
          <w:rFonts w:hint="eastAsia"/>
        </w:rPr>
        <w:t>提供するサービスの内容</w:t>
      </w:r>
    </w:p>
    <w:p w14:paraId="1BEC7D47" w14:textId="77777777" w:rsidR="00481704" w:rsidRDefault="00481704" w:rsidP="00481704">
      <w:pPr>
        <w:ind w:leftChars="100" w:left="630" w:hangingChars="200" w:hanging="420"/>
      </w:pPr>
      <w:r>
        <w:rPr>
          <w:rFonts w:hint="eastAsia"/>
        </w:rPr>
        <w:t xml:space="preserve">　機能訓練　　</w:t>
      </w:r>
    </w:p>
    <w:p w14:paraId="5A8EC177" w14:textId="77777777" w:rsidR="00481704" w:rsidRDefault="00481704" w:rsidP="00D42065">
      <w:pPr>
        <w:ind w:leftChars="99" w:left="422" w:hangingChars="102" w:hanging="214"/>
      </w:pPr>
      <w:r>
        <w:rPr>
          <w:rFonts w:hint="eastAsia"/>
        </w:rPr>
        <w:t xml:space="preserve">　　医師</w:t>
      </w:r>
      <w:r w:rsidR="00D42065">
        <w:rPr>
          <w:rFonts w:hint="eastAsia"/>
        </w:rPr>
        <w:t>，</w:t>
      </w:r>
      <w:r>
        <w:rPr>
          <w:rFonts w:hint="eastAsia"/>
        </w:rPr>
        <w:t>理学療法士</w:t>
      </w:r>
      <w:r w:rsidR="00D42065">
        <w:rPr>
          <w:rFonts w:hint="eastAsia"/>
        </w:rPr>
        <w:t>，</w:t>
      </w:r>
      <w:r>
        <w:rPr>
          <w:rFonts w:hint="eastAsia"/>
        </w:rPr>
        <w:t>その他のスタッフにより</w:t>
      </w:r>
      <w:r w:rsidR="00D42065">
        <w:rPr>
          <w:rFonts w:hint="eastAsia"/>
        </w:rPr>
        <w:t>，</w:t>
      </w:r>
      <w:r>
        <w:rPr>
          <w:rFonts w:hint="eastAsia"/>
        </w:rPr>
        <w:t>利用される方の状態に応じたプログラムを作成し対応します。</w:t>
      </w:r>
    </w:p>
    <w:p w14:paraId="31A0E6AC" w14:textId="77777777" w:rsidR="00A709C0" w:rsidRDefault="00A709C0" w:rsidP="00A709C0"/>
    <w:p w14:paraId="04BE124E" w14:textId="77777777" w:rsidR="00317BAD" w:rsidRDefault="00D42065" w:rsidP="00A709C0">
      <w:pPr>
        <w:ind w:firstLineChars="100" w:firstLine="210"/>
      </w:pPr>
      <w:r>
        <w:rPr>
          <w:rFonts w:hint="eastAsia"/>
        </w:rPr>
        <w:t xml:space="preserve">４　</w:t>
      </w:r>
      <w:r w:rsidR="00317BAD">
        <w:rPr>
          <w:rFonts w:hint="eastAsia"/>
        </w:rPr>
        <w:t>利用料金</w:t>
      </w:r>
    </w:p>
    <w:p w14:paraId="0AD0E832" w14:textId="77777777" w:rsidR="004437BC" w:rsidRDefault="00713B4B" w:rsidP="004437BC">
      <w:r>
        <w:rPr>
          <w:rFonts w:hint="eastAsia"/>
        </w:rPr>
        <w:t xml:space="preserve">　　</w:t>
      </w:r>
      <w:r w:rsidR="00D42065">
        <w:rPr>
          <w:rFonts w:hint="eastAsia"/>
        </w:rPr>
        <w:t xml:space="preserve">　</w:t>
      </w:r>
      <w:r>
        <w:rPr>
          <w:rFonts w:hint="eastAsia"/>
        </w:rPr>
        <w:t>通所リハビリテーション利用料</w:t>
      </w:r>
    </w:p>
    <w:tbl>
      <w:tblPr>
        <w:tblStyle w:val="a4"/>
        <w:tblW w:w="0" w:type="auto"/>
        <w:tblInd w:w="392" w:type="dxa"/>
        <w:tblLook w:val="04A0" w:firstRow="1" w:lastRow="0" w:firstColumn="1" w:lastColumn="0" w:noHBand="0" w:noVBand="1"/>
      </w:tblPr>
      <w:tblGrid>
        <w:gridCol w:w="1417"/>
        <w:gridCol w:w="2410"/>
        <w:gridCol w:w="2307"/>
        <w:gridCol w:w="2176"/>
      </w:tblGrid>
      <w:tr w:rsidR="004437BC" w14:paraId="0CD74496" w14:textId="77777777" w:rsidTr="004437BC">
        <w:tc>
          <w:tcPr>
            <w:tcW w:w="1417" w:type="dxa"/>
          </w:tcPr>
          <w:p w14:paraId="0B687FF0" w14:textId="77777777" w:rsidR="004437BC" w:rsidRDefault="004437BC" w:rsidP="00B07820">
            <w:pPr>
              <w:jc w:val="center"/>
            </w:pPr>
            <w:r>
              <w:rPr>
                <w:rFonts w:hint="eastAsia"/>
              </w:rPr>
              <w:t>区分</w:t>
            </w:r>
          </w:p>
        </w:tc>
        <w:tc>
          <w:tcPr>
            <w:tcW w:w="2410" w:type="dxa"/>
          </w:tcPr>
          <w:p w14:paraId="4300CF63" w14:textId="77777777" w:rsidR="004437BC" w:rsidRDefault="004437BC" w:rsidP="00B07820">
            <w:pPr>
              <w:jc w:val="center"/>
            </w:pPr>
            <w:r>
              <w:rPr>
                <w:rFonts w:hint="eastAsia"/>
              </w:rPr>
              <w:t>実施時間</w:t>
            </w:r>
          </w:p>
        </w:tc>
        <w:tc>
          <w:tcPr>
            <w:tcW w:w="2307" w:type="dxa"/>
          </w:tcPr>
          <w:p w14:paraId="1120E175" w14:textId="77777777" w:rsidR="004437BC" w:rsidRPr="00B07820" w:rsidRDefault="00B07820" w:rsidP="00B07820">
            <w:pPr>
              <w:jc w:val="center"/>
              <w:rPr>
                <w:sz w:val="18"/>
                <w:szCs w:val="18"/>
              </w:rPr>
            </w:pPr>
            <w:r w:rsidRPr="00B07820">
              <w:rPr>
                <w:rFonts w:hint="eastAsia"/>
                <w:sz w:val="18"/>
                <w:szCs w:val="18"/>
              </w:rPr>
              <w:t>１日あ</w:t>
            </w:r>
            <w:r w:rsidR="004437BC" w:rsidRPr="00B07820">
              <w:rPr>
                <w:rFonts w:hint="eastAsia"/>
                <w:sz w:val="18"/>
                <w:szCs w:val="18"/>
              </w:rPr>
              <w:t>たりの利用料</w:t>
            </w:r>
          </w:p>
        </w:tc>
        <w:tc>
          <w:tcPr>
            <w:tcW w:w="2176" w:type="dxa"/>
          </w:tcPr>
          <w:p w14:paraId="35760CD6" w14:textId="77777777" w:rsidR="00B07820" w:rsidRPr="00B07820" w:rsidRDefault="00B07820" w:rsidP="00B07820">
            <w:pPr>
              <w:jc w:val="center"/>
              <w:rPr>
                <w:sz w:val="18"/>
                <w:szCs w:val="18"/>
              </w:rPr>
            </w:pPr>
            <w:r w:rsidRPr="00B07820">
              <w:rPr>
                <w:rFonts w:hint="eastAsia"/>
                <w:sz w:val="18"/>
                <w:szCs w:val="18"/>
              </w:rPr>
              <w:t>１日あたりの自己負担</w:t>
            </w:r>
          </w:p>
        </w:tc>
      </w:tr>
      <w:tr w:rsidR="00A84EF7" w14:paraId="058631B1" w14:textId="77777777" w:rsidTr="00D42065">
        <w:trPr>
          <w:trHeight w:val="315"/>
        </w:trPr>
        <w:tc>
          <w:tcPr>
            <w:tcW w:w="1417" w:type="dxa"/>
            <w:vAlign w:val="center"/>
          </w:tcPr>
          <w:p w14:paraId="396EF5F9" w14:textId="77777777" w:rsidR="00A84EF7" w:rsidRPr="00D42065" w:rsidRDefault="00A84EF7" w:rsidP="00D42065">
            <w:pPr>
              <w:jc w:val="center"/>
              <w:rPr>
                <w:rFonts w:asciiTheme="minorEastAsia" w:hAnsiTheme="minorEastAsia"/>
                <w:sz w:val="24"/>
                <w:szCs w:val="24"/>
              </w:rPr>
            </w:pPr>
            <w:r w:rsidRPr="00D42065">
              <w:rPr>
                <w:rFonts w:asciiTheme="minorEastAsia" w:hAnsiTheme="minorEastAsia" w:hint="eastAsia"/>
                <w:sz w:val="24"/>
                <w:szCs w:val="24"/>
              </w:rPr>
              <w:t>要介護</w:t>
            </w:r>
            <w:r w:rsidR="00D42065" w:rsidRPr="00D42065">
              <w:rPr>
                <w:rFonts w:asciiTheme="minorEastAsia" w:hAnsiTheme="minorEastAsia" w:hint="eastAsia"/>
                <w:sz w:val="24"/>
                <w:szCs w:val="24"/>
              </w:rPr>
              <w:t>１</w:t>
            </w:r>
          </w:p>
        </w:tc>
        <w:tc>
          <w:tcPr>
            <w:tcW w:w="2410" w:type="dxa"/>
          </w:tcPr>
          <w:p w14:paraId="70DF363C" w14:textId="77777777" w:rsidR="00A84EF7" w:rsidRDefault="00A84EF7" w:rsidP="004437BC">
            <w:r>
              <w:rPr>
                <w:rFonts w:hint="eastAsia"/>
              </w:rPr>
              <w:t>１時間以上２時間未満</w:t>
            </w:r>
          </w:p>
        </w:tc>
        <w:tc>
          <w:tcPr>
            <w:tcW w:w="2307" w:type="dxa"/>
          </w:tcPr>
          <w:p w14:paraId="3E308166" w14:textId="0183F1C9" w:rsidR="00A84EF7" w:rsidRDefault="00F0330E" w:rsidP="00D42065">
            <w:pPr>
              <w:jc w:val="right"/>
            </w:pPr>
            <w:r>
              <w:rPr>
                <w:rFonts w:hint="eastAsia"/>
              </w:rPr>
              <w:t>３</w:t>
            </w:r>
            <w:r w:rsidR="00A84EF7">
              <w:rPr>
                <w:rFonts w:hint="eastAsia"/>
              </w:rPr>
              <w:t>，</w:t>
            </w:r>
            <w:r>
              <w:rPr>
                <w:rFonts w:hint="eastAsia"/>
              </w:rPr>
              <w:t>６</w:t>
            </w:r>
            <w:r w:rsidR="00DD136E">
              <w:rPr>
                <w:rFonts w:hint="eastAsia"/>
              </w:rPr>
              <w:t>９</w:t>
            </w:r>
            <w:r>
              <w:rPr>
                <w:rFonts w:hint="eastAsia"/>
              </w:rPr>
              <w:t>０</w:t>
            </w:r>
            <w:r w:rsidR="00A84EF7">
              <w:rPr>
                <w:rFonts w:hint="eastAsia"/>
              </w:rPr>
              <w:t>円</w:t>
            </w:r>
          </w:p>
        </w:tc>
        <w:tc>
          <w:tcPr>
            <w:tcW w:w="2176" w:type="dxa"/>
          </w:tcPr>
          <w:p w14:paraId="65E10B95" w14:textId="1C7B8361" w:rsidR="00A84EF7" w:rsidRDefault="00F0330E" w:rsidP="00A84EF7">
            <w:pPr>
              <w:jc w:val="right"/>
            </w:pPr>
            <w:r>
              <w:rPr>
                <w:rFonts w:hint="eastAsia"/>
              </w:rPr>
              <w:t>３６</w:t>
            </w:r>
            <w:r w:rsidR="00DD136E">
              <w:rPr>
                <w:rFonts w:hint="eastAsia"/>
              </w:rPr>
              <w:t>９</w:t>
            </w:r>
            <w:r w:rsidR="00A84EF7">
              <w:rPr>
                <w:rFonts w:hint="eastAsia"/>
              </w:rPr>
              <w:t>円</w:t>
            </w:r>
          </w:p>
        </w:tc>
      </w:tr>
      <w:tr w:rsidR="00A84EF7" w14:paraId="5D542DB4" w14:textId="77777777" w:rsidTr="00D42065">
        <w:tc>
          <w:tcPr>
            <w:tcW w:w="1417" w:type="dxa"/>
            <w:vAlign w:val="center"/>
          </w:tcPr>
          <w:p w14:paraId="082D0F9F" w14:textId="77777777" w:rsidR="00A84EF7" w:rsidRPr="00D42065" w:rsidRDefault="00D42065" w:rsidP="00D42065">
            <w:pPr>
              <w:jc w:val="center"/>
              <w:rPr>
                <w:rFonts w:asciiTheme="minorEastAsia" w:hAnsiTheme="minorEastAsia"/>
                <w:sz w:val="24"/>
                <w:szCs w:val="24"/>
              </w:rPr>
            </w:pPr>
            <w:r w:rsidRPr="00D42065">
              <w:rPr>
                <w:rFonts w:asciiTheme="minorEastAsia" w:hAnsiTheme="minorEastAsia" w:hint="eastAsia"/>
                <w:sz w:val="24"/>
                <w:szCs w:val="24"/>
              </w:rPr>
              <w:t>要</w:t>
            </w:r>
            <w:r w:rsidR="00A84EF7" w:rsidRPr="00D42065">
              <w:rPr>
                <w:rFonts w:asciiTheme="minorEastAsia" w:hAnsiTheme="minorEastAsia" w:hint="eastAsia"/>
                <w:sz w:val="24"/>
                <w:szCs w:val="24"/>
              </w:rPr>
              <w:t>介護２</w:t>
            </w:r>
          </w:p>
        </w:tc>
        <w:tc>
          <w:tcPr>
            <w:tcW w:w="2410" w:type="dxa"/>
          </w:tcPr>
          <w:p w14:paraId="43BD02B4" w14:textId="77777777" w:rsidR="00A84EF7" w:rsidRDefault="00A84EF7" w:rsidP="00D81AC9">
            <w:r>
              <w:rPr>
                <w:rFonts w:hint="eastAsia"/>
              </w:rPr>
              <w:t>１時間以上２時間未満</w:t>
            </w:r>
          </w:p>
        </w:tc>
        <w:tc>
          <w:tcPr>
            <w:tcW w:w="2307" w:type="dxa"/>
          </w:tcPr>
          <w:p w14:paraId="451D9938" w14:textId="2A9406E3" w:rsidR="00A84EF7" w:rsidRDefault="00F0330E" w:rsidP="00D42065">
            <w:pPr>
              <w:jc w:val="right"/>
            </w:pPr>
            <w:r>
              <w:rPr>
                <w:rFonts w:hint="eastAsia"/>
              </w:rPr>
              <w:t>３</w:t>
            </w:r>
            <w:r w:rsidR="00A84EF7">
              <w:rPr>
                <w:rFonts w:hint="eastAsia"/>
              </w:rPr>
              <w:t>，</w:t>
            </w:r>
            <w:r>
              <w:rPr>
                <w:rFonts w:hint="eastAsia"/>
              </w:rPr>
              <w:t>９</w:t>
            </w:r>
            <w:r w:rsidR="00DD136E">
              <w:rPr>
                <w:rFonts w:hint="eastAsia"/>
              </w:rPr>
              <w:t>８</w:t>
            </w:r>
            <w:r>
              <w:rPr>
                <w:rFonts w:hint="eastAsia"/>
              </w:rPr>
              <w:t>０</w:t>
            </w:r>
            <w:r w:rsidR="00A84EF7">
              <w:rPr>
                <w:rFonts w:hint="eastAsia"/>
              </w:rPr>
              <w:t>円</w:t>
            </w:r>
          </w:p>
        </w:tc>
        <w:tc>
          <w:tcPr>
            <w:tcW w:w="2176" w:type="dxa"/>
          </w:tcPr>
          <w:p w14:paraId="1B8BCD6A" w14:textId="067BC469" w:rsidR="00A84EF7" w:rsidRDefault="00F0330E" w:rsidP="00D42065">
            <w:pPr>
              <w:jc w:val="right"/>
            </w:pPr>
            <w:r>
              <w:rPr>
                <w:rFonts w:hint="eastAsia"/>
              </w:rPr>
              <w:t>３９</w:t>
            </w:r>
            <w:r w:rsidR="00DD136E">
              <w:rPr>
                <w:rFonts w:hint="eastAsia"/>
              </w:rPr>
              <w:t>８</w:t>
            </w:r>
            <w:r w:rsidR="00A84EF7">
              <w:rPr>
                <w:rFonts w:hint="eastAsia"/>
              </w:rPr>
              <w:t>円</w:t>
            </w:r>
          </w:p>
        </w:tc>
      </w:tr>
      <w:tr w:rsidR="00A84EF7" w14:paraId="1FF5D828" w14:textId="77777777" w:rsidTr="00D42065">
        <w:tc>
          <w:tcPr>
            <w:tcW w:w="1417" w:type="dxa"/>
            <w:vAlign w:val="center"/>
          </w:tcPr>
          <w:p w14:paraId="016A3633" w14:textId="77777777" w:rsidR="00A84EF7" w:rsidRPr="007D0414" w:rsidRDefault="00D42065" w:rsidP="00D42065">
            <w:pPr>
              <w:jc w:val="center"/>
              <w:rPr>
                <w:rFonts w:asciiTheme="minorEastAsia" w:hAnsiTheme="minorEastAsia"/>
                <w:sz w:val="24"/>
                <w:szCs w:val="24"/>
              </w:rPr>
            </w:pPr>
            <w:r w:rsidRPr="007D0414">
              <w:rPr>
                <w:rFonts w:asciiTheme="minorEastAsia" w:hAnsiTheme="minorEastAsia" w:hint="eastAsia"/>
                <w:sz w:val="24"/>
                <w:szCs w:val="24"/>
              </w:rPr>
              <w:t>要介護３</w:t>
            </w:r>
          </w:p>
        </w:tc>
        <w:tc>
          <w:tcPr>
            <w:tcW w:w="2410" w:type="dxa"/>
          </w:tcPr>
          <w:p w14:paraId="62ADF3E7" w14:textId="77777777" w:rsidR="00A84EF7" w:rsidRDefault="00A84EF7" w:rsidP="00D81AC9">
            <w:r>
              <w:rPr>
                <w:rFonts w:hint="eastAsia"/>
              </w:rPr>
              <w:t>１時間以上２時間未満</w:t>
            </w:r>
          </w:p>
        </w:tc>
        <w:tc>
          <w:tcPr>
            <w:tcW w:w="2307" w:type="dxa"/>
          </w:tcPr>
          <w:p w14:paraId="4672D9A8" w14:textId="341EFE23" w:rsidR="00A84EF7" w:rsidRDefault="00F0330E" w:rsidP="00D42065">
            <w:pPr>
              <w:jc w:val="right"/>
            </w:pPr>
            <w:r>
              <w:rPr>
                <w:rFonts w:hint="eastAsia"/>
              </w:rPr>
              <w:t>４</w:t>
            </w:r>
            <w:r w:rsidR="00A84EF7">
              <w:rPr>
                <w:rFonts w:hint="eastAsia"/>
              </w:rPr>
              <w:t>，</w:t>
            </w:r>
            <w:r>
              <w:rPr>
                <w:rFonts w:hint="eastAsia"/>
              </w:rPr>
              <w:t>２</w:t>
            </w:r>
            <w:r w:rsidR="00DD136E">
              <w:rPr>
                <w:rFonts w:hint="eastAsia"/>
              </w:rPr>
              <w:t>９</w:t>
            </w:r>
            <w:r>
              <w:rPr>
                <w:rFonts w:hint="eastAsia"/>
              </w:rPr>
              <w:t>０</w:t>
            </w:r>
            <w:r w:rsidR="00A84EF7">
              <w:rPr>
                <w:rFonts w:hint="eastAsia"/>
              </w:rPr>
              <w:t>円</w:t>
            </w:r>
          </w:p>
        </w:tc>
        <w:tc>
          <w:tcPr>
            <w:tcW w:w="2176" w:type="dxa"/>
          </w:tcPr>
          <w:p w14:paraId="3F14E72F" w14:textId="498F0E2E" w:rsidR="00A84EF7" w:rsidRDefault="00F0330E" w:rsidP="00D42065">
            <w:pPr>
              <w:jc w:val="right"/>
            </w:pPr>
            <w:r>
              <w:rPr>
                <w:rFonts w:hint="eastAsia"/>
              </w:rPr>
              <w:t>４２</w:t>
            </w:r>
            <w:r w:rsidR="00DD136E">
              <w:rPr>
                <w:rFonts w:hint="eastAsia"/>
              </w:rPr>
              <w:t>９</w:t>
            </w:r>
            <w:r w:rsidR="00A84EF7">
              <w:rPr>
                <w:rFonts w:hint="eastAsia"/>
              </w:rPr>
              <w:t>円</w:t>
            </w:r>
          </w:p>
        </w:tc>
      </w:tr>
      <w:tr w:rsidR="007D0638" w14:paraId="4F9FC816" w14:textId="77777777" w:rsidTr="00D42065">
        <w:tc>
          <w:tcPr>
            <w:tcW w:w="1417" w:type="dxa"/>
            <w:vAlign w:val="center"/>
          </w:tcPr>
          <w:p w14:paraId="35724774" w14:textId="77777777" w:rsidR="007D0638" w:rsidRPr="00D42065" w:rsidRDefault="00D42065" w:rsidP="00D42065">
            <w:pPr>
              <w:jc w:val="center"/>
              <w:rPr>
                <w:rFonts w:asciiTheme="minorEastAsia" w:hAnsiTheme="minorEastAsia"/>
                <w:sz w:val="24"/>
                <w:szCs w:val="24"/>
              </w:rPr>
            </w:pPr>
            <w:r w:rsidRPr="00D42065">
              <w:rPr>
                <w:rFonts w:asciiTheme="minorEastAsia" w:hAnsiTheme="minorEastAsia" w:hint="eastAsia"/>
                <w:sz w:val="24"/>
                <w:szCs w:val="24"/>
              </w:rPr>
              <w:t>要介護４</w:t>
            </w:r>
          </w:p>
        </w:tc>
        <w:tc>
          <w:tcPr>
            <w:tcW w:w="2410" w:type="dxa"/>
          </w:tcPr>
          <w:p w14:paraId="7C2C0D92" w14:textId="77777777" w:rsidR="007D0638" w:rsidRDefault="007D0638" w:rsidP="00D81AC9">
            <w:r>
              <w:rPr>
                <w:rFonts w:hint="eastAsia"/>
              </w:rPr>
              <w:t>１時間以上２時間未満</w:t>
            </w:r>
          </w:p>
        </w:tc>
        <w:tc>
          <w:tcPr>
            <w:tcW w:w="2307" w:type="dxa"/>
          </w:tcPr>
          <w:p w14:paraId="4111917A" w14:textId="025F04BC" w:rsidR="007D0638" w:rsidRDefault="00F0330E" w:rsidP="00767043">
            <w:pPr>
              <w:jc w:val="right"/>
            </w:pPr>
            <w:r>
              <w:rPr>
                <w:rFonts w:hint="eastAsia"/>
              </w:rPr>
              <w:t>４</w:t>
            </w:r>
            <w:r w:rsidR="007D0638">
              <w:rPr>
                <w:rFonts w:hint="eastAsia"/>
              </w:rPr>
              <w:t>，</w:t>
            </w:r>
            <w:r>
              <w:rPr>
                <w:rFonts w:hint="eastAsia"/>
              </w:rPr>
              <w:t>５</w:t>
            </w:r>
            <w:r w:rsidR="00DD136E">
              <w:rPr>
                <w:rFonts w:hint="eastAsia"/>
              </w:rPr>
              <w:t>８</w:t>
            </w:r>
            <w:r>
              <w:rPr>
                <w:rFonts w:hint="eastAsia"/>
              </w:rPr>
              <w:t>０</w:t>
            </w:r>
            <w:r w:rsidR="007D0638">
              <w:rPr>
                <w:rFonts w:hint="eastAsia"/>
              </w:rPr>
              <w:t>円</w:t>
            </w:r>
          </w:p>
        </w:tc>
        <w:tc>
          <w:tcPr>
            <w:tcW w:w="2176" w:type="dxa"/>
          </w:tcPr>
          <w:p w14:paraId="5A06BD7A" w14:textId="25E2C533" w:rsidR="007D0638" w:rsidRDefault="00F0330E" w:rsidP="00A84EF7">
            <w:pPr>
              <w:jc w:val="right"/>
            </w:pPr>
            <w:r>
              <w:rPr>
                <w:rFonts w:hint="eastAsia"/>
              </w:rPr>
              <w:t>４５</w:t>
            </w:r>
            <w:r w:rsidR="00DD136E">
              <w:rPr>
                <w:rFonts w:hint="eastAsia"/>
              </w:rPr>
              <w:t>８</w:t>
            </w:r>
            <w:r w:rsidR="007D0638">
              <w:rPr>
                <w:rFonts w:hint="eastAsia"/>
              </w:rPr>
              <w:t>円</w:t>
            </w:r>
          </w:p>
        </w:tc>
      </w:tr>
      <w:tr w:rsidR="007D0638" w14:paraId="53FA6ECC" w14:textId="77777777" w:rsidTr="00767043">
        <w:tc>
          <w:tcPr>
            <w:tcW w:w="1417" w:type="dxa"/>
            <w:vAlign w:val="center"/>
          </w:tcPr>
          <w:p w14:paraId="3FCBDADE" w14:textId="77777777" w:rsidR="007D0638" w:rsidRPr="007D0638" w:rsidRDefault="00767043" w:rsidP="00767043">
            <w:pPr>
              <w:jc w:val="center"/>
              <w:rPr>
                <w:sz w:val="24"/>
                <w:szCs w:val="24"/>
              </w:rPr>
            </w:pPr>
            <w:r>
              <w:rPr>
                <w:rFonts w:hint="eastAsia"/>
                <w:sz w:val="24"/>
                <w:szCs w:val="24"/>
              </w:rPr>
              <w:t>要介護５</w:t>
            </w:r>
          </w:p>
        </w:tc>
        <w:tc>
          <w:tcPr>
            <w:tcW w:w="2410" w:type="dxa"/>
          </w:tcPr>
          <w:p w14:paraId="0A985F8D" w14:textId="77777777" w:rsidR="007D0638" w:rsidRDefault="007D0638" w:rsidP="00D81AC9">
            <w:r>
              <w:rPr>
                <w:rFonts w:hint="eastAsia"/>
              </w:rPr>
              <w:t>１時間以上２時間未満</w:t>
            </w:r>
          </w:p>
        </w:tc>
        <w:tc>
          <w:tcPr>
            <w:tcW w:w="2307" w:type="dxa"/>
          </w:tcPr>
          <w:p w14:paraId="12966317" w14:textId="397DCB63" w:rsidR="007D0638" w:rsidRDefault="00F0330E" w:rsidP="00767043">
            <w:pPr>
              <w:jc w:val="right"/>
            </w:pPr>
            <w:r>
              <w:rPr>
                <w:rFonts w:hint="eastAsia"/>
              </w:rPr>
              <w:t>４</w:t>
            </w:r>
            <w:r w:rsidR="007D0638">
              <w:rPr>
                <w:rFonts w:hint="eastAsia"/>
              </w:rPr>
              <w:t>，</w:t>
            </w:r>
            <w:r w:rsidR="00DD136E">
              <w:rPr>
                <w:rFonts w:hint="eastAsia"/>
              </w:rPr>
              <w:t>９１</w:t>
            </w:r>
            <w:r>
              <w:rPr>
                <w:rFonts w:hint="eastAsia"/>
              </w:rPr>
              <w:t>０</w:t>
            </w:r>
            <w:r w:rsidR="007D0638">
              <w:rPr>
                <w:rFonts w:hint="eastAsia"/>
              </w:rPr>
              <w:t>円</w:t>
            </w:r>
          </w:p>
        </w:tc>
        <w:tc>
          <w:tcPr>
            <w:tcW w:w="2176" w:type="dxa"/>
          </w:tcPr>
          <w:p w14:paraId="2E642C0B" w14:textId="5C990641" w:rsidR="007D0638" w:rsidRDefault="00F0330E" w:rsidP="00A84EF7">
            <w:pPr>
              <w:jc w:val="right"/>
            </w:pPr>
            <w:r>
              <w:rPr>
                <w:rFonts w:hint="eastAsia"/>
              </w:rPr>
              <w:t>４</w:t>
            </w:r>
            <w:r w:rsidR="00DD136E">
              <w:rPr>
                <w:rFonts w:hint="eastAsia"/>
              </w:rPr>
              <w:t>９１</w:t>
            </w:r>
            <w:r w:rsidR="007D0638">
              <w:rPr>
                <w:rFonts w:hint="eastAsia"/>
              </w:rPr>
              <w:t>円</w:t>
            </w:r>
          </w:p>
        </w:tc>
      </w:tr>
    </w:tbl>
    <w:p w14:paraId="497968EB" w14:textId="77777777" w:rsidR="004437BC" w:rsidRDefault="00713B4B" w:rsidP="004437BC">
      <w:r>
        <w:rPr>
          <w:rFonts w:hint="eastAsia"/>
        </w:rPr>
        <w:t xml:space="preserve">　</w:t>
      </w:r>
    </w:p>
    <w:p w14:paraId="51BACCEC" w14:textId="77777777" w:rsidR="00767043" w:rsidRDefault="00767043" w:rsidP="00767043">
      <w:r>
        <w:rPr>
          <w:rFonts w:hint="eastAsia"/>
        </w:rPr>
        <w:lastRenderedPageBreak/>
        <w:t xml:space="preserve">　　　介護予防通所リハビリテーション利用料</w:t>
      </w:r>
    </w:p>
    <w:tbl>
      <w:tblPr>
        <w:tblStyle w:val="a4"/>
        <w:tblW w:w="0" w:type="auto"/>
        <w:tblInd w:w="392" w:type="dxa"/>
        <w:tblLook w:val="04A0" w:firstRow="1" w:lastRow="0" w:firstColumn="1" w:lastColumn="0" w:noHBand="0" w:noVBand="1"/>
      </w:tblPr>
      <w:tblGrid>
        <w:gridCol w:w="1417"/>
        <w:gridCol w:w="2410"/>
        <w:gridCol w:w="2307"/>
        <w:gridCol w:w="2176"/>
      </w:tblGrid>
      <w:tr w:rsidR="00767043" w14:paraId="360BD757" w14:textId="77777777" w:rsidTr="002D0B85">
        <w:tc>
          <w:tcPr>
            <w:tcW w:w="1417" w:type="dxa"/>
          </w:tcPr>
          <w:p w14:paraId="06545381" w14:textId="77777777" w:rsidR="00767043" w:rsidRDefault="00767043" w:rsidP="002D0B85">
            <w:pPr>
              <w:jc w:val="center"/>
            </w:pPr>
            <w:r>
              <w:rPr>
                <w:rFonts w:hint="eastAsia"/>
              </w:rPr>
              <w:t>区分</w:t>
            </w:r>
          </w:p>
        </w:tc>
        <w:tc>
          <w:tcPr>
            <w:tcW w:w="2410" w:type="dxa"/>
          </w:tcPr>
          <w:p w14:paraId="6C142033" w14:textId="77777777" w:rsidR="00767043" w:rsidRDefault="00767043" w:rsidP="002D0B85">
            <w:pPr>
              <w:jc w:val="center"/>
            </w:pPr>
            <w:r>
              <w:rPr>
                <w:rFonts w:hint="eastAsia"/>
              </w:rPr>
              <w:t>利用回数</w:t>
            </w:r>
          </w:p>
        </w:tc>
        <w:tc>
          <w:tcPr>
            <w:tcW w:w="2307" w:type="dxa"/>
          </w:tcPr>
          <w:p w14:paraId="5B244866" w14:textId="700D6D26" w:rsidR="00767043" w:rsidRPr="00B07820" w:rsidRDefault="00767043" w:rsidP="00767043">
            <w:pPr>
              <w:jc w:val="center"/>
              <w:rPr>
                <w:sz w:val="18"/>
                <w:szCs w:val="18"/>
              </w:rPr>
            </w:pPr>
            <w:r w:rsidRPr="00B07820">
              <w:rPr>
                <w:rFonts w:hint="eastAsia"/>
                <w:sz w:val="18"/>
                <w:szCs w:val="18"/>
              </w:rPr>
              <w:t>１</w:t>
            </w:r>
            <w:r w:rsidR="00515C4C">
              <w:rPr>
                <w:rFonts w:hint="eastAsia"/>
                <w:sz w:val="18"/>
                <w:szCs w:val="18"/>
              </w:rPr>
              <w:t>月</w:t>
            </w:r>
            <w:r w:rsidRPr="00B07820">
              <w:rPr>
                <w:rFonts w:hint="eastAsia"/>
                <w:sz w:val="18"/>
                <w:szCs w:val="18"/>
              </w:rPr>
              <w:t>あたりの利用料</w:t>
            </w:r>
          </w:p>
        </w:tc>
        <w:tc>
          <w:tcPr>
            <w:tcW w:w="2176" w:type="dxa"/>
          </w:tcPr>
          <w:p w14:paraId="19FA6545" w14:textId="058B499A" w:rsidR="00767043" w:rsidRPr="00B07820" w:rsidRDefault="00767043" w:rsidP="00767043">
            <w:pPr>
              <w:jc w:val="center"/>
              <w:rPr>
                <w:sz w:val="18"/>
                <w:szCs w:val="18"/>
              </w:rPr>
            </w:pPr>
            <w:r w:rsidRPr="00B07820">
              <w:rPr>
                <w:rFonts w:hint="eastAsia"/>
                <w:sz w:val="18"/>
                <w:szCs w:val="18"/>
              </w:rPr>
              <w:t>１</w:t>
            </w:r>
            <w:r w:rsidR="00515C4C">
              <w:rPr>
                <w:rFonts w:hint="eastAsia"/>
                <w:sz w:val="18"/>
                <w:szCs w:val="18"/>
              </w:rPr>
              <w:t>月</w:t>
            </w:r>
            <w:r w:rsidRPr="00B07820">
              <w:rPr>
                <w:rFonts w:hint="eastAsia"/>
                <w:sz w:val="18"/>
                <w:szCs w:val="18"/>
              </w:rPr>
              <w:t>あたりの自己負担</w:t>
            </w:r>
          </w:p>
        </w:tc>
      </w:tr>
      <w:tr w:rsidR="00767043" w14:paraId="339F9F21" w14:textId="77777777" w:rsidTr="002D0B85">
        <w:trPr>
          <w:trHeight w:val="315"/>
        </w:trPr>
        <w:tc>
          <w:tcPr>
            <w:tcW w:w="1417" w:type="dxa"/>
            <w:vAlign w:val="center"/>
          </w:tcPr>
          <w:p w14:paraId="7F51052F" w14:textId="77777777" w:rsidR="00767043" w:rsidRPr="00D42065" w:rsidRDefault="00767043" w:rsidP="00767043">
            <w:pPr>
              <w:jc w:val="center"/>
              <w:rPr>
                <w:rFonts w:asciiTheme="minorEastAsia" w:hAnsiTheme="minorEastAsia"/>
                <w:sz w:val="24"/>
                <w:szCs w:val="24"/>
              </w:rPr>
            </w:pPr>
            <w:r w:rsidRPr="00D42065">
              <w:rPr>
                <w:rFonts w:asciiTheme="minorEastAsia" w:hAnsiTheme="minorEastAsia" w:hint="eastAsia"/>
                <w:sz w:val="24"/>
                <w:szCs w:val="24"/>
              </w:rPr>
              <w:t>要</w:t>
            </w:r>
            <w:r>
              <w:rPr>
                <w:rFonts w:asciiTheme="minorEastAsia" w:hAnsiTheme="minorEastAsia" w:hint="eastAsia"/>
                <w:sz w:val="24"/>
                <w:szCs w:val="24"/>
              </w:rPr>
              <w:t>支援</w:t>
            </w:r>
            <w:r w:rsidRPr="00D42065">
              <w:rPr>
                <w:rFonts w:asciiTheme="minorEastAsia" w:hAnsiTheme="minorEastAsia" w:hint="eastAsia"/>
                <w:sz w:val="24"/>
                <w:szCs w:val="24"/>
              </w:rPr>
              <w:t>１</w:t>
            </w:r>
          </w:p>
        </w:tc>
        <w:tc>
          <w:tcPr>
            <w:tcW w:w="2410" w:type="dxa"/>
          </w:tcPr>
          <w:p w14:paraId="6240E172" w14:textId="77777777" w:rsidR="00767043" w:rsidRDefault="00767043" w:rsidP="00767043">
            <w:pPr>
              <w:jc w:val="center"/>
            </w:pPr>
            <w:r>
              <w:rPr>
                <w:rFonts w:hint="eastAsia"/>
              </w:rPr>
              <w:t>週１回</w:t>
            </w:r>
          </w:p>
        </w:tc>
        <w:tc>
          <w:tcPr>
            <w:tcW w:w="2307" w:type="dxa"/>
          </w:tcPr>
          <w:p w14:paraId="6E15B88A" w14:textId="182FE1BB" w:rsidR="00767043" w:rsidRDefault="00F0330E" w:rsidP="00767043">
            <w:pPr>
              <w:jc w:val="right"/>
            </w:pPr>
            <w:r>
              <w:rPr>
                <w:rFonts w:hint="eastAsia"/>
              </w:rPr>
              <w:t>２</w:t>
            </w:r>
            <w:r w:rsidR="009C05BF">
              <w:rPr>
                <w:rFonts w:hint="eastAsia"/>
              </w:rPr>
              <w:t>２</w:t>
            </w:r>
            <w:r w:rsidR="00767043">
              <w:rPr>
                <w:rFonts w:hint="eastAsia"/>
              </w:rPr>
              <w:t>，</w:t>
            </w:r>
            <w:r w:rsidR="009C05BF">
              <w:rPr>
                <w:rFonts w:hint="eastAsia"/>
              </w:rPr>
              <w:t>６８</w:t>
            </w:r>
            <w:r>
              <w:rPr>
                <w:rFonts w:hint="eastAsia"/>
              </w:rPr>
              <w:t>０</w:t>
            </w:r>
            <w:r w:rsidR="00767043">
              <w:rPr>
                <w:rFonts w:hint="eastAsia"/>
              </w:rPr>
              <w:t>円</w:t>
            </w:r>
          </w:p>
        </w:tc>
        <w:tc>
          <w:tcPr>
            <w:tcW w:w="2176" w:type="dxa"/>
          </w:tcPr>
          <w:p w14:paraId="52557613" w14:textId="2C23B06A" w:rsidR="00767043" w:rsidRDefault="00F0330E" w:rsidP="00767043">
            <w:pPr>
              <w:jc w:val="right"/>
            </w:pPr>
            <w:r>
              <w:rPr>
                <w:rFonts w:hint="eastAsia"/>
              </w:rPr>
              <w:t>２</w:t>
            </w:r>
            <w:r w:rsidR="00767043">
              <w:rPr>
                <w:rFonts w:hint="eastAsia"/>
              </w:rPr>
              <w:t>，</w:t>
            </w:r>
            <w:r w:rsidR="009C05BF">
              <w:rPr>
                <w:rFonts w:hint="eastAsia"/>
              </w:rPr>
              <w:t>２６８</w:t>
            </w:r>
            <w:r w:rsidR="00767043">
              <w:rPr>
                <w:rFonts w:hint="eastAsia"/>
              </w:rPr>
              <w:t>円</w:t>
            </w:r>
          </w:p>
        </w:tc>
      </w:tr>
      <w:tr w:rsidR="00767043" w14:paraId="4236AAF1" w14:textId="77777777" w:rsidTr="002D0B85">
        <w:tc>
          <w:tcPr>
            <w:tcW w:w="1417" w:type="dxa"/>
            <w:vAlign w:val="center"/>
          </w:tcPr>
          <w:p w14:paraId="0DA881DE" w14:textId="77777777" w:rsidR="00767043" w:rsidRPr="00D42065" w:rsidRDefault="00767043" w:rsidP="00767043">
            <w:pPr>
              <w:jc w:val="center"/>
              <w:rPr>
                <w:rFonts w:asciiTheme="minorEastAsia" w:hAnsiTheme="minorEastAsia"/>
                <w:sz w:val="24"/>
                <w:szCs w:val="24"/>
              </w:rPr>
            </w:pPr>
            <w:r w:rsidRPr="00D42065">
              <w:rPr>
                <w:rFonts w:asciiTheme="minorEastAsia" w:hAnsiTheme="minorEastAsia" w:hint="eastAsia"/>
                <w:sz w:val="24"/>
                <w:szCs w:val="24"/>
              </w:rPr>
              <w:t>要</w:t>
            </w:r>
            <w:r>
              <w:rPr>
                <w:rFonts w:asciiTheme="minorEastAsia" w:hAnsiTheme="minorEastAsia" w:hint="eastAsia"/>
                <w:sz w:val="24"/>
                <w:szCs w:val="24"/>
              </w:rPr>
              <w:t>支援</w:t>
            </w:r>
            <w:r w:rsidRPr="00D42065">
              <w:rPr>
                <w:rFonts w:asciiTheme="minorEastAsia" w:hAnsiTheme="minorEastAsia" w:hint="eastAsia"/>
                <w:sz w:val="24"/>
                <w:szCs w:val="24"/>
              </w:rPr>
              <w:t>２</w:t>
            </w:r>
          </w:p>
        </w:tc>
        <w:tc>
          <w:tcPr>
            <w:tcW w:w="2410" w:type="dxa"/>
          </w:tcPr>
          <w:p w14:paraId="148AE310" w14:textId="77777777" w:rsidR="00767043" w:rsidRDefault="00767043" w:rsidP="00767043">
            <w:pPr>
              <w:jc w:val="center"/>
            </w:pPr>
            <w:r>
              <w:rPr>
                <w:rFonts w:hint="eastAsia"/>
              </w:rPr>
              <w:t>週２回</w:t>
            </w:r>
          </w:p>
        </w:tc>
        <w:tc>
          <w:tcPr>
            <w:tcW w:w="2307" w:type="dxa"/>
          </w:tcPr>
          <w:p w14:paraId="2F35A63E" w14:textId="32905C9D" w:rsidR="00767043" w:rsidRDefault="009C05BF" w:rsidP="00767043">
            <w:pPr>
              <w:jc w:val="right"/>
            </w:pPr>
            <w:r>
              <w:rPr>
                <w:rFonts w:hint="eastAsia"/>
              </w:rPr>
              <w:t>４２</w:t>
            </w:r>
            <w:r w:rsidR="00767043">
              <w:rPr>
                <w:rFonts w:hint="eastAsia"/>
              </w:rPr>
              <w:t>，</w:t>
            </w:r>
            <w:r>
              <w:rPr>
                <w:rFonts w:hint="eastAsia"/>
              </w:rPr>
              <w:t>２８</w:t>
            </w:r>
            <w:r w:rsidR="00F0330E">
              <w:rPr>
                <w:rFonts w:hint="eastAsia"/>
              </w:rPr>
              <w:t>０</w:t>
            </w:r>
            <w:r w:rsidR="00767043">
              <w:rPr>
                <w:rFonts w:hint="eastAsia"/>
              </w:rPr>
              <w:t>円</w:t>
            </w:r>
          </w:p>
        </w:tc>
        <w:tc>
          <w:tcPr>
            <w:tcW w:w="2176" w:type="dxa"/>
          </w:tcPr>
          <w:p w14:paraId="383772AA" w14:textId="520756FA" w:rsidR="00767043" w:rsidRDefault="009C05BF" w:rsidP="00767043">
            <w:pPr>
              <w:jc w:val="right"/>
            </w:pPr>
            <w:r>
              <w:rPr>
                <w:rFonts w:hint="eastAsia"/>
              </w:rPr>
              <w:t>４</w:t>
            </w:r>
            <w:r w:rsidR="00767043">
              <w:rPr>
                <w:rFonts w:hint="eastAsia"/>
              </w:rPr>
              <w:t>，</w:t>
            </w:r>
            <w:r>
              <w:rPr>
                <w:rFonts w:hint="eastAsia"/>
              </w:rPr>
              <w:t>２２８</w:t>
            </w:r>
            <w:r w:rsidR="00767043">
              <w:rPr>
                <w:rFonts w:hint="eastAsia"/>
              </w:rPr>
              <w:t>円</w:t>
            </w:r>
          </w:p>
        </w:tc>
      </w:tr>
    </w:tbl>
    <w:p w14:paraId="4648A875" w14:textId="77777777" w:rsidR="00D81AC9" w:rsidRPr="00767043" w:rsidRDefault="00D81AC9" w:rsidP="004437BC"/>
    <w:p w14:paraId="3C5C65BF" w14:textId="1C3C99FE" w:rsidR="00E96AB6" w:rsidRDefault="009C05BF" w:rsidP="00AB4A71">
      <w:r>
        <w:rPr>
          <w:rFonts w:hint="eastAsia"/>
        </w:rPr>
        <w:t>５</w:t>
      </w:r>
      <w:r w:rsidR="00271E19">
        <w:rPr>
          <w:rFonts w:hint="eastAsia"/>
        </w:rPr>
        <w:t xml:space="preserve">　短期集中個別リハビリテーション実施加算</w:t>
      </w:r>
    </w:p>
    <w:p w14:paraId="7E4C2BBE" w14:textId="41F3D081" w:rsidR="001F7BCE" w:rsidRDefault="00271E19" w:rsidP="00AB4A71">
      <w:r>
        <w:rPr>
          <w:rFonts w:hint="eastAsia"/>
        </w:rPr>
        <w:t xml:space="preserve">　　一日あたり　１１０円</w:t>
      </w:r>
    </w:p>
    <w:p w14:paraId="1C21F563" w14:textId="4CDAD491" w:rsidR="001F7BCE" w:rsidRDefault="009C05BF" w:rsidP="00AB4A71">
      <w:r>
        <w:rPr>
          <w:rFonts w:hint="eastAsia"/>
        </w:rPr>
        <w:t>６</w:t>
      </w:r>
      <w:r w:rsidR="001F7BCE">
        <w:rPr>
          <w:rFonts w:hint="eastAsia"/>
        </w:rPr>
        <w:t xml:space="preserve">　送迎料</w:t>
      </w:r>
    </w:p>
    <w:p w14:paraId="1ACF6D01" w14:textId="77777777" w:rsidR="00515C4C" w:rsidRDefault="001F7BCE" w:rsidP="00AB4A71">
      <w:r>
        <w:rPr>
          <w:rFonts w:hint="eastAsia"/>
        </w:rPr>
        <w:t xml:space="preserve">　　</w:t>
      </w:r>
      <w:r w:rsidR="00515C4C">
        <w:rPr>
          <w:rFonts w:hint="eastAsia"/>
        </w:rPr>
        <w:t>送迎が行われない場合は上記４の基本料金から片道につき４７０円、自己負担額４７円を</w:t>
      </w:r>
    </w:p>
    <w:p w14:paraId="60FE11C0" w14:textId="4192AC32" w:rsidR="001F7BCE" w:rsidRPr="00E96AB6" w:rsidRDefault="00515C4C" w:rsidP="00512C82">
      <w:pPr>
        <w:ind w:firstLineChars="200" w:firstLine="420"/>
      </w:pPr>
      <w:r>
        <w:rPr>
          <w:rFonts w:hint="eastAsia"/>
        </w:rPr>
        <w:t>減額されます</w:t>
      </w:r>
      <w:r w:rsidR="00D82E51">
        <w:rPr>
          <w:rFonts w:hint="eastAsia"/>
        </w:rPr>
        <w:t>。</w:t>
      </w:r>
    </w:p>
    <w:p w14:paraId="6C73603A" w14:textId="565E6E03" w:rsidR="00AB4A71" w:rsidRDefault="009C05BF" w:rsidP="00AB4A71">
      <w:r>
        <w:rPr>
          <w:rFonts w:hint="eastAsia"/>
        </w:rPr>
        <w:t>７</w:t>
      </w:r>
      <w:r w:rsidR="00767043">
        <w:rPr>
          <w:rFonts w:hint="eastAsia"/>
        </w:rPr>
        <w:t xml:space="preserve">　</w:t>
      </w:r>
      <w:r w:rsidR="00AB4A71">
        <w:rPr>
          <w:rFonts w:hint="eastAsia"/>
        </w:rPr>
        <w:t>サービス</w:t>
      </w:r>
      <w:r w:rsidR="00CA6BA3">
        <w:rPr>
          <w:rFonts w:hint="eastAsia"/>
        </w:rPr>
        <w:t>提供の記録等</w:t>
      </w:r>
    </w:p>
    <w:p w14:paraId="213F751A" w14:textId="77777777" w:rsidR="00CA6BA3" w:rsidRDefault="00CA6BA3" w:rsidP="00AB4A71">
      <w:r>
        <w:rPr>
          <w:rFonts w:hint="eastAsia"/>
        </w:rPr>
        <w:t xml:space="preserve">　①サービスを提供した際には</w:t>
      </w:r>
      <w:r w:rsidR="00767043">
        <w:rPr>
          <w:rFonts w:hint="eastAsia"/>
        </w:rPr>
        <w:t>，</w:t>
      </w:r>
      <w:r>
        <w:rPr>
          <w:rFonts w:hint="eastAsia"/>
        </w:rPr>
        <w:t>あらかじめ定めた「通所リハビリテーション記録書」等の</w:t>
      </w:r>
    </w:p>
    <w:p w14:paraId="1A7C2CCE" w14:textId="77777777" w:rsidR="00CA6BA3" w:rsidRDefault="00CA6BA3" w:rsidP="00AB4A71">
      <w:r>
        <w:rPr>
          <w:rFonts w:hint="eastAsia"/>
        </w:rPr>
        <w:t xml:space="preserve">　　書面に必要事項を記入して利用者の確認を受けます。</w:t>
      </w:r>
    </w:p>
    <w:p w14:paraId="28CFA3D1" w14:textId="77777777" w:rsidR="00CA6BA3" w:rsidRDefault="00A740C2" w:rsidP="00A740C2">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4A173B">
        <w:rPr>
          <w:rFonts w:hint="eastAsia"/>
        </w:rPr>
        <w:t>事業者は一定期間ごとに「通所リハビリテーション計画書」等の内容に沿って</w:t>
      </w:r>
      <w:r w:rsidR="00767043">
        <w:rPr>
          <w:rFonts w:hint="eastAsia"/>
        </w:rPr>
        <w:t>，</w:t>
      </w:r>
      <w:r w:rsidR="004A173B">
        <w:rPr>
          <w:rFonts w:hint="eastAsia"/>
        </w:rPr>
        <w:t>サービス</w:t>
      </w:r>
    </w:p>
    <w:p w14:paraId="40CC5F9E" w14:textId="77777777" w:rsidR="004A173B" w:rsidRDefault="004A173B" w:rsidP="00AB4A71">
      <w:r>
        <w:rPr>
          <w:rFonts w:hint="eastAsia"/>
        </w:rPr>
        <w:t xml:space="preserve">　　提供の状況</w:t>
      </w:r>
      <w:r w:rsidR="00767043">
        <w:rPr>
          <w:rFonts w:hint="eastAsia"/>
        </w:rPr>
        <w:t>，</w:t>
      </w:r>
      <w:r>
        <w:rPr>
          <w:rFonts w:hint="eastAsia"/>
        </w:rPr>
        <w:t>目標達成等の状況等に関する「通所リハビリテーション記録書」その他の</w:t>
      </w:r>
    </w:p>
    <w:p w14:paraId="7B7D104E" w14:textId="77777777" w:rsidR="004A173B" w:rsidRDefault="004A173B" w:rsidP="00AB4A71">
      <w:r>
        <w:rPr>
          <w:rFonts w:hint="eastAsia"/>
        </w:rPr>
        <w:t xml:space="preserve">　　記録を作成して</w:t>
      </w:r>
      <w:r w:rsidR="00767043">
        <w:rPr>
          <w:rFonts w:hint="eastAsia"/>
        </w:rPr>
        <w:t>，</w:t>
      </w:r>
      <w:r>
        <w:rPr>
          <w:rFonts w:hint="eastAsia"/>
        </w:rPr>
        <w:t>利用者に説明します。</w:t>
      </w:r>
    </w:p>
    <w:p w14:paraId="07E76D5C" w14:textId="77777777" w:rsidR="004A173B" w:rsidRDefault="00A740C2" w:rsidP="00A740C2">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0D0F31">
        <w:rPr>
          <w:rFonts w:hint="eastAsia"/>
        </w:rPr>
        <w:t>事業者は</w:t>
      </w:r>
      <w:r w:rsidR="00767043">
        <w:rPr>
          <w:rFonts w:hint="eastAsia"/>
        </w:rPr>
        <w:t>，</w:t>
      </w:r>
      <w:r w:rsidR="000D0F31">
        <w:rPr>
          <w:rFonts w:hint="eastAsia"/>
        </w:rPr>
        <w:t>前記「通所リハビリテーション記録書」その他の記録を作成完了後</w:t>
      </w:r>
      <w:r w:rsidR="00767043">
        <w:rPr>
          <w:rFonts w:hint="eastAsia"/>
        </w:rPr>
        <w:t>２</w:t>
      </w:r>
      <w:r w:rsidR="00E025C5">
        <w:rPr>
          <w:rFonts w:hint="eastAsia"/>
        </w:rPr>
        <w:t>年間は適正</w:t>
      </w:r>
    </w:p>
    <w:p w14:paraId="470D5716" w14:textId="32E4D102" w:rsidR="002A59B6" w:rsidRDefault="000D0F31" w:rsidP="00AB4A71">
      <w:r>
        <w:rPr>
          <w:rFonts w:hint="eastAsia"/>
        </w:rPr>
        <w:t xml:space="preserve">　　</w:t>
      </w:r>
      <w:r w:rsidR="00E025C5">
        <w:rPr>
          <w:rFonts w:hint="eastAsia"/>
        </w:rPr>
        <w:t>に</w:t>
      </w:r>
      <w:r>
        <w:rPr>
          <w:rFonts w:hint="eastAsia"/>
        </w:rPr>
        <w:t>保管し</w:t>
      </w:r>
      <w:r w:rsidR="00767043">
        <w:rPr>
          <w:rFonts w:hint="eastAsia"/>
        </w:rPr>
        <w:t>，</w:t>
      </w:r>
      <w:r>
        <w:rPr>
          <w:rFonts w:hint="eastAsia"/>
        </w:rPr>
        <w:t>利用者の求めに応じて閲覧に供し</w:t>
      </w:r>
      <w:r w:rsidR="00767043">
        <w:rPr>
          <w:rFonts w:hint="eastAsia"/>
        </w:rPr>
        <w:t>，</w:t>
      </w:r>
      <w:r>
        <w:rPr>
          <w:rFonts w:hint="eastAsia"/>
        </w:rPr>
        <w:t>又は実費負担によりその写しを交付します。</w:t>
      </w:r>
    </w:p>
    <w:p w14:paraId="65D2C447" w14:textId="0329EC48" w:rsidR="000D0F31" w:rsidRDefault="009C05BF" w:rsidP="00AB4A71">
      <w:r>
        <w:rPr>
          <w:rFonts w:hint="eastAsia"/>
        </w:rPr>
        <w:t>８</w:t>
      </w:r>
      <w:r w:rsidR="00767043">
        <w:rPr>
          <w:rFonts w:hint="eastAsia"/>
        </w:rPr>
        <w:t xml:space="preserve">　</w:t>
      </w:r>
      <w:r w:rsidR="000D0F31">
        <w:rPr>
          <w:rFonts w:hint="eastAsia"/>
        </w:rPr>
        <w:t>サービス提供責任者</w:t>
      </w:r>
    </w:p>
    <w:p w14:paraId="61C0B71A" w14:textId="77777777" w:rsidR="000D0F31" w:rsidRDefault="000D0F31" w:rsidP="00AB4A71">
      <w:r>
        <w:rPr>
          <w:rFonts w:hint="eastAsia"/>
        </w:rPr>
        <w:t xml:space="preserve">　　サービス提供の責任者は次のとおりです。</w:t>
      </w:r>
    </w:p>
    <w:p w14:paraId="7D36D116" w14:textId="3986A45F" w:rsidR="002A59B6" w:rsidRDefault="000D0F31" w:rsidP="00AB4A71">
      <w:r>
        <w:rPr>
          <w:rFonts w:hint="eastAsia"/>
        </w:rPr>
        <w:t xml:space="preserve">　　　管理者　</w:t>
      </w:r>
      <w:r w:rsidR="000F0CEA">
        <w:rPr>
          <w:rFonts w:hint="eastAsia"/>
        </w:rPr>
        <w:t xml:space="preserve">　医師</w:t>
      </w:r>
      <w:r w:rsidR="00767043">
        <w:rPr>
          <w:rFonts w:hint="eastAsia"/>
        </w:rPr>
        <w:t xml:space="preserve">　</w:t>
      </w:r>
      <w:r w:rsidR="00C20DE5">
        <w:rPr>
          <w:rFonts w:hint="eastAsia"/>
        </w:rPr>
        <w:t>荒井</w:t>
      </w:r>
      <w:r w:rsidR="000F0CEA">
        <w:rPr>
          <w:rFonts w:hint="eastAsia"/>
        </w:rPr>
        <w:t xml:space="preserve">　</w:t>
      </w:r>
      <w:r w:rsidR="00C20DE5">
        <w:rPr>
          <w:rFonts w:hint="eastAsia"/>
        </w:rPr>
        <w:t>恵子</w:t>
      </w:r>
      <w:r w:rsidR="00F06181">
        <w:rPr>
          <w:rFonts w:hint="eastAsia"/>
        </w:rPr>
        <w:t xml:space="preserve">　　</w:t>
      </w:r>
      <w:r w:rsidR="00686BF4">
        <w:rPr>
          <w:rFonts w:hint="eastAsia"/>
        </w:rPr>
        <w:t xml:space="preserve">　</w:t>
      </w:r>
      <w:r>
        <w:rPr>
          <w:rFonts w:hint="eastAsia"/>
        </w:rPr>
        <w:t>サービス提供責任者</w:t>
      </w:r>
      <w:r w:rsidR="00767043">
        <w:rPr>
          <w:rFonts w:hint="eastAsia"/>
        </w:rPr>
        <w:t xml:space="preserve">　</w:t>
      </w:r>
      <w:r w:rsidR="000F0CEA">
        <w:rPr>
          <w:rFonts w:hint="eastAsia"/>
        </w:rPr>
        <w:t xml:space="preserve">　</w:t>
      </w:r>
      <w:r w:rsidR="00767043">
        <w:rPr>
          <w:rFonts w:hint="eastAsia"/>
        </w:rPr>
        <w:t>理学療法士　水間　澄人</w:t>
      </w:r>
    </w:p>
    <w:p w14:paraId="109881AD" w14:textId="77777777" w:rsidR="00512C82" w:rsidRDefault="00512C82" w:rsidP="00AB4A71"/>
    <w:p w14:paraId="3B002291" w14:textId="55EB3D95" w:rsidR="000D0F31" w:rsidRPr="000D0F31" w:rsidRDefault="009C05BF" w:rsidP="00AB4A71">
      <w:r>
        <w:rPr>
          <w:rFonts w:hint="eastAsia"/>
        </w:rPr>
        <w:t>９</w:t>
      </w:r>
      <w:r w:rsidR="002A59B6">
        <w:rPr>
          <w:rFonts w:hint="eastAsia"/>
        </w:rPr>
        <w:t xml:space="preserve">　</w:t>
      </w:r>
      <w:r w:rsidR="000D0F31">
        <w:rPr>
          <w:rFonts w:hint="eastAsia"/>
        </w:rPr>
        <w:t>サービス内容に関する</w:t>
      </w:r>
      <w:r w:rsidR="004038D0">
        <w:rPr>
          <w:rFonts w:hint="eastAsia"/>
        </w:rPr>
        <w:t>相談</w:t>
      </w:r>
      <w:r w:rsidR="00767043">
        <w:rPr>
          <w:rFonts w:hint="eastAsia"/>
        </w:rPr>
        <w:t>，</w:t>
      </w:r>
      <w:r w:rsidR="004038D0">
        <w:rPr>
          <w:rFonts w:hint="eastAsia"/>
        </w:rPr>
        <w:t>苦情</w:t>
      </w:r>
    </w:p>
    <w:p w14:paraId="0F3AEBF8" w14:textId="77777777" w:rsidR="000D0F31" w:rsidRDefault="004038D0" w:rsidP="00AB4A71">
      <w:r>
        <w:rPr>
          <w:rFonts w:hint="eastAsia"/>
        </w:rPr>
        <w:t xml:space="preserve">　</w:t>
      </w:r>
      <w:r w:rsidR="002A59B6">
        <w:rPr>
          <w:rFonts w:hint="eastAsia"/>
        </w:rPr>
        <w:t xml:space="preserve">　</w:t>
      </w:r>
      <w:r>
        <w:rPr>
          <w:rFonts w:hint="eastAsia"/>
        </w:rPr>
        <w:t>当事業所のサービス内容に関するご相談</w:t>
      </w:r>
      <w:r w:rsidR="00767043">
        <w:rPr>
          <w:rFonts w:hint="eastAsia"/>
        </w:rPr>
        <w:t>，</w:t>
      </w:r>
      <w:r>
        <w:rPr>
          <w:rFonts w:hint="eastAsia"/>
        </w:rPr>
        <w:t>苦情については</w:t>
      </w:r>
      <w:r w:rsidR="00767043">
        <w:rPr>
          <w:rFonts w:hint="eastAsia"/>
        </w:rPr>
        <w:t>，</w:t>
      </w:r>
      <w:r>
        <w:rPr>
          <w:rFonts w:hint="eastAsia"/>
        </w:rPr>
        <w:t>以下までご連絡下さい。</w:t>
      </w:r>
    </w:p>
    <w:tbl>
      <w:tblPr>
        <w:tblStyle w:val="a4"/>
        <w:tblW w:w="8647" w:type="dxa"/>
        <w:tblInd w:w="392" w:type="dxa"/>
        <w:tblLook w:val="04A0" w:firstRow="1" w:lastRow="0" w:firstColumn="1" w:lastColumn="0" w:noHBand="0" w:noVBand="1"/>
      </w:tblPr>
      <w:tblGrid>
        <w:gridCol w:w="3118"/>
        <w:gridCol w:w="2552"/>
        <w:gridCol w:w="2977"/>
      </w:tblGrid>
      <w:tr w:rsidR="004038D0" w14:paraId="568B89EB" w14:textId="77777777" w:rsidTr="00910A8B">
        <w:trPr>
          <w:trHeight w:val="429"/>
        </w:trPr>
        <w:tc>
          <w:tcPr>
            <w:tcW w:w="3118" w:type="dxa"/>
          </w:tcPr>
          <w:p w14:paraId="627B5405" w14:textId="77777777" w:rsidR="004038D0" w:rsidRDefault="00910A8B" w:rsidP="00910A8B">
            <w:pPr>
              <w:jc w:val="center"/>
            </w:pPr>
            <w:r>
              <w:rPr>
                <w:rFonts w:hint="eastAsia"/>
              </w:rPr>
              <w:t>名　　　　　　　称</w:t>
            </w:r>
          </w:p>
        </w:tc>
        <w:tc>
          <w:tcPr>
            <w:tcW w:w="2552" w:type="dxa"/>
          </w:tcPr>
          <w:p w14:paraId="3053363C" w14:textId="77777777" w:rsidR="004038D0" w:rsidRDefault="00910A8B" w:rsidP="00910A8B">
            <w:pPr>
              <w:jc w:val="center"/>
            </w:pPr>
            <w:r>
              <w:rPr>
                <w:rFonts w:hint="eastAsia"/>
              </w:rPr>
              <w:t>電話番号</w:t>
            </w:r>
          </w:p>
        </w:tc>
        <w:tc>
          <w:tcPr>
            <w:tcW w:w="2977" w:type="dxa"/>
          </w:tcPr>
          <w:p w14:paraId="03545D4A" w14:textId="77777777" w:rsidR="004038D0" w:rsidRDefault="00910A8B" w:rsidP="00910A8B">
            <w:pPr>
              <w:jc w:val="center"/>
            </w:pPr>
            <w:r>
              <w:rPr>
                <w:rFonts w:hint="eastAsia"/>
              </w:rPr>
              <w:t>担当窓口</w:t>
            </w:r>
          </w:p>
        </w:tc>
      </w:tr>
      <w:tr w:rsidR="004038D0" w14:paraId="25589CC0" w14:textId="77777777" w:rsidTr="00767043">
        <w:trPr>
          <w:trHeight w:val="448"/>
        </w:trPr>
        <w:tc>
          <w:tcPr>
            <w:tcW w:w="3118" w:type="dxa"/>
            <w:vAlign w:val="center"/>
          </w:tcPr>
          <w:p w14:paraId="4236D264" w14:textId="77777777" w:rsidR="004038D0" w:rsidRDefault="00767043" w:rsidP="00767043">
            <w:pPr>
              <w:jc w:val="center"/>
            </w:pPr>
            <w:r>
              <w:rPr>
                <w:rFonts w:hint="eastAsia"/>
              </w:rPr>
              <w:t>公立種子島病院</w:t>
            </w:r>
          </w:p>
        </w:tc>
        <w:tc>
          <w:tcPr>
            <w:tcW w:w="2552" w:type="dxa"/>
            <w:vAlign w:val="center"/>
          </w:tcPr>
          <w:p w14:paraId="4C3224E3" w14:textId="77777777" w:rsidR="004038D0" w:rsidRDefault="00767043" w:rsidP="00767043">
            <w:pPr>
              <w:jc w:val="center"/>
            </w:pPr>
            <w:r>
              <w:rPr>
                <w:rFonts w:hint="eastAsia"/>
              </w:rPr>
              <w:t>２６－１２３０</w:t>
            </w:r>
          </w:p>
        </w:tc>
        <w:tc>
          <w:tcPr>
            <w:tcW w:w="2977" w:type="dxa"/>
            <w:vAlign w:val="center"/>
          </w:tcPr>
          <w:p w14:paraId="3ABDFB25" w14:textId="77777777" w:rsidR="004038D0" w:rsidRDefault="002A59B6" w:rsidP="00767043">
            <w:pPr>
              <w:jc w:val="center"/>
            </w:pPr>
            <w:r>
              <w:rPr>
                <w:rFonts w:hint="eastAsia"/>
              </w:rPr>
              <w:t>リハビリテーション科</w:t>
            </w:r>
          </w:p>
        </w:tc>
      </w:tr>
    </w:tbl>
    <w:p w14:paraId="53823137" w14:textId="77777777" w:rsidR="002A59B6" w:rsidRDefault="002A59B6" w:rsidP="00AB4A71"/>
    <w:p w14:paraId="44A6DF0D" w14:textId="2BF88458" w:rsidR="004038D0" w:rsidRDefault="00271E19" w:rsidP="00AB4A71">
      <w:r>
        <w:rPr>
          <w:rFonts w:hint="eastAsia"/>
        </w:rPr>
        <w:t>１</w:t>
      </w:r>
      <w:r w:rsidR="009C05BF">
        <w:rPr>
          <w:rFonts w:hint="eastAsia"/>
        </w:rPr>
        <w:t>０</w:t>
      </w:r>
      <w:r w:rsidR="002A59B6">
        <w:rPr>
          <w:rFonts w:hint="eastAsia"/>
        </w:rPr>
        <w:t xml:space="preserve">　</w:t>
      </w:r>
      <w:r w:rsidR="00910A8B">
        <w:rPr>
          <w:rFonts w:hint="eastAsia"/>
        </w:rPr>
        <w:t>秘密保持</w:t>
      </w:r>
    </w:p>
    <w:p w14:paraId="50C7C7EB" w14:textId="77777777" w:rsidR="00910A8B" w:rsidRDefault="00910A8B" w:rsidP="002A59B6">
      <w:pPr>
        <w:pStyle w:val="a3"/>
        <w:numPr>
          <w:ilvl w:val="0"/>
          <w:numId w:val="10"/>
        </w:numPr>
        <w:ind w:leftChars="0"/>
      </w:pPr>
      <w:r>
        <w:rPr>
          <w:rFonts w:hint="eastAsia"/>
        </w:rPr>
        <w:t>当事業所の職員は</w:t>
      </w:r>
      <w:r w:rsidR="002A59B6">
        <w:rPr>
          <w:rFonts w:hint="eastAsia"/>
        </w:rPr>
        <w:t>，</w:t>
      </w:r>
      <w:r>
        <w:rPr>
          <w:rFonts w:hint="eastAsia"/>
        </w:rPr>
        <w:t>業務上知り得た利用者及び家族に関する</w:t>
      </w:r>
      <w:r>
        <w:rPr>
          <w:rFonts w:hint="eastAsia"/>
        </w:rPr>
        <w:t>.</w:t>
      </w:r>
      <w:r>
        <w:rPr>
          <w:rFonts w:hint="eastAsia"/>
        </w:rPr>
        <w:t>秘密及び個人情報については</w:t>
      </w:r>
      <w:r w:rsidR="002A59B6">
        <w:rPr>
          <w:rFonts w:hint="eastAsia"/>
        </w:rPr>
        <w:t>，</w:t>
      </w:r>
    </w:p>
    <w:p w14:paraId="1B4D662E" w14:textId="77777777" w:rsidR="00910A8B" w:rsidRDefault="00910A8B" w:rsidP="00AB4A71">
      <w:r>
        <w:rPr>
          <w:rFonts w:hint="eastAsia"/>
        </w:rPr>
        <w:t xml:space="preserve">　正当な理由がある場合を除いて</w:t>
      </w:r>
      <w:r w:rsidR="002A59B6">
        <w:rPr>
          <w:rFonts w:hint="eastAsia"/>
        </w:rPr>
        <w:t>，</w:t>
      </w:r>
      <w:r>
        <w:rPr>
          <w:rFonts w:hint="eastAsia"/>
        </w:rPr>
        <w:t>契約中及び契約終了後第三者に漏らすことはありません。</w:t>
      </w:r>
    </w:p>
    <w:p w14:paraId="0355A418" w14:textId="77777777" w:rsidR="00910A8B" w:rsidRDefault="00910A8B" w:rsidP="00AB4A71">
      <w:r>
        <w:rPr>
          <w:rFonts w:hint="eastAsia"/>
        </w:rPr>
        <w:t xml:space="preserve">　②あらかじめ文書により利用者の同意を得た場合は</w:t>
      </w:r>
      <w:r w:rsidR="002A59B6">
        <w:rPr>
          <w:rFonts w:hint="eastAsia"/>
        </w:rPr>
        <w:t>，</w:t>
      </w:r>
      <w:r>
        <w:rPr>
          <w:rFonts w:hint="eastAsia"/>
        </w:rPr>
        <w:t>一定の条件の下で個人情報を利用する</w:t>
      </w:r>
    </w:p>
    <w:p w14:paraId="0DE1E3A0" w14:textId="5F2C9F82" w:rsidR="002A59B6" w:rsidRDefault="00910A8B" w:rsidP="00AB4A71">
      <w:r>
        <w:rPr>
          <w:rFonts w:hint="eastAsia"/>
        </w:rPr>
        <w:t xml:space="preserve">　ことがあります。</w:t>
      </w:r>
    </w:p>
    <w:p w14:paraId="2DE634DD" w14:textId="070E8B31" w:rsidR="00910A8B" w:rsidRDefault="00E96AB6" w:rsidP="00AB4A71">
      <w:r>
        <w:rPr>
          <w:rFonts w:hint="eastAsia"/>
        </w:rPr>
        <w:t>１</w:t>
      </w:r>
      <w:r w:rsidR="009C05BF">
        <w:rPr>
          <w:rFonts w:hint="eastAsia"/>
        </w:rPr>
        <w:t>１</w:t>
      </w:r>
      <w:r w:rsidR="002A59B6">
        <w:rPr>
          <w:rFonts w:hint="eastAsia"/>
        </w:rPr>
        <w:t xml:space="preserve">　</w:t>
      </w:r>
      <w:r w:rsidR="00C53EE5">
        <w:rPr>
          <w:rFonts w:hint="eastAsia"/>
        </w:rPr>
        <w:t>非常災害対策</w:t>
      </w:r>
    </w:p>
    <w:p w14:paraId="1322BE11" w14:textId="32C23309" w:rsidR="002A59B6" w:rsidRDefault="00C53EE5" w:rsidP="00AB4A71">
      <w:r>
        <w:rPr>
          <w:rFonts w:hint="eastAsia"/>
        </w:rPr>
        <w:t xml:space="preserve">　</w:t>
      </w:r>
      <w:r w:rsidR="002A59B6">
        <w:rPr>
          <w:rFonts w:hint="eastAsia"/>
        </w:rPr>
        <w:t xml:space="preserve">　</w:t>
      </w:r>
      <w:r>
        <w:rPr>
          <w:rFonts w:hint="eastAsia"/>
        </w:rPr>
        <w:t>非常災害に備えて</w:t>
      </w:r>
      <w:r w:rsidR="002A59B6">
        <w:rPr>
          <w:rFonts w:hint="eastAsia"/>
        </w:rPr>
        <w:t>，</w:t>
      </w:r>
      <w:r>
        <w:rPr>
          <w:rFonts w:hint="eastAsia"/>
        </w:rPr>
        <w:t>年２回以上定期的に避難訓練等を行っております。</w:t>
      </w:r>
    </w:p>
    <w:p w14:paraId="36E23EC2" w14:textId="43D8C1AE" w:rsidR="00C53EE5" w:rsidRDefault="002A59B6" w:rsidP="00AB4A71">
      <w:r>
        <w:rPr>
          <w:rFonts w:hint="eastAsia"/>
        </w:rPr>
        <w:t>１</w:t>
      </w:r>
      <w:r w:rsidR="009C05BF">
        <w:rPr>
          <w:rFonts w:hint="eastAsia"/>
        </w:rPr>
        <w:t>２</w:t>
      </w:r>
      <w:r>
        <w:rPr>
          <w:rFonts w:hint="eastAsia"/>
        </w:rPr>
        <w:t xml:space="preserve">　</w:t>
      </w:r>
      <w:r w:rsidR="00C53EE5">
        <w:rPr>
          <w:rFonts w:hint="eastAsia"/>
        </w:rPr>
        <w:t>その他</w:t>
      </w:r>
    </w:p>
    <w:p w14:paraId="208E753D" w14:textId="77777777" w:rsidR="00B4472C" w:rsidRDefault="00B4472C" w:rsidP="002A59B6">
      <w:pPr>
        <w:ind w:firstLineChars="100" w:firstLine="210"/>
      </w:pPr>
      <w:r>
        <w:rPr>
          <w:rFonts w:hint="eastAsia"/>
        </w:rPr>
        <w:t>サービス従事者に対する贈り物や飲食等のもてなしは</w:t>
      </w:r>
      <w:r w:rsidR="002A59B6">
        <w:rPr>
          <w:rFonts w:hint="eastAsia"/>
        </w:rPr>
        <w:t>，</w:t>
      </w:r>
      <w:r>
        <w:rPr>
          <w:rFonts w:hint="eastAsia"/>
        </w:rPr>
        <w:t>ご遠慮させていただきます。</w:t>
      </w:r>
    </w:p>
    <w:p w14:paraId="47A7F717" w14:textId="25BEF5FC" w:rsidR="00E025C5" w:rsidRDefault="00B4472C" w:rsidP="00271E19">
      <w:pPr>
        <w:ind w:firstLineChars="100" w:firstLine="210"/>
      </w:pPr>
      <w:r>
        <w:rPr>
          <w:rFonts w:hint="eastAsia"/>
        </w:rPr>
        <w:t>当院では</w:t>
      </w:r>
      <w:r w:rsidR="002A59B6">
        <w:rPr>
          <w:rFonts w:hint="eastAsia"/>
        </w:rPr>
        <w:t>，</w:t>
      </w:r>
      <w:r>
        <w:rPr>
          <w:rFonts w:hint="eastAsia"/>
        </w:rPr>
        <w:t>駐車場を含め敷地内全面禁煙を実施しておりますのでご協力下さい。</w:t>
      </w:r>
    </w:p>
    <w:p w14:paraId="11BF0939" w14:textId="77777777" w:rsidR="002A59B6" w:rsidRDefault="002A59B6" w:rsidP="00AB4A71"/>
    <w:p w14:paraId="61B66811" w14:textId="77777777" w:rsidR="00515C4C" w:rsidRDefault="00515C4C" w:rsidP="00AB4A71"/>
    <w:p w14:paraId="34029E8A" w14:textId="77777777" w:rsidR="00515C4C" w:rsidRDefault="00515C4C" w:rsidP="00AB4A71"/>
    <w:p w14:paraId="46DC482E" w14:textId="77777777" w:rsidR="00B4472C" w:rsidRDefault="00B4472C" w:rsidP="002A59B6">
      <w:pPr>
        <w:ind w:firstLineChars="100" w:firstLine="210"/>
      </w:pPr>
      <w:r>
        <w:rPr>
          <w:rFonts w:hint="eastAsia"/>
        </w:rPr>
        <w:t>サービス契約にあたり</w:t>
      </w:r>
      <w:r w:rsidR="002A59B6">
        <w:rPr>
          <w:rFonts w:hint="eastAsia"/>
        </w:rPr>
        <w:t>，</w:t>
      </w:r>
      <w:r>
        <w:rPr>
          <w:rFonts w:hint="eastAsia"/>
        </w:rPr>
        <w:t>上記のとおり説明します。</w:t>
      </w:r>
    </w:p>
    <w:p w14:paraId="0BC9E50E" w14:textId="77777777" w:rsidR="002A59B6" w:rsidRDefault="002A59B6" w:rsidP="00B4472C"/>
    <w:p w14:paraId="5B65037B" w14:textId="77777777" w:rsidR="00B4472C" w:rsidRPr="00AB4A71" w:rsidRDefault="00B4472C" w:rsidP="00B4472C">
      <w:r>
        <w:rPr>
          <w:rFonts w:hint="eastAsia"/>
        </w:rPr>
        <w:t xml:space="preserve">　　　　　　　　　　　　令和　　年　　月　　日</w:t>
      </w:r>
    </w:p>
    <w:p w14:paraId="4D4364C4" w14:textId="77777777" w:rsidR="002A59B6" w:rsidRDefault="002A59B6" w:rsidP="00AB4A71"/>
    <w:p w14:paraId="2D7DA04D" w14:textId="77777777" w:rsidR="00C53EE5" w:rsidRPr="002A59B6" w:rsidRDefault="00B4472C" w:rsidP="00AB4A71">
      <w:pPr>
        <w:rPr>
          <w:rFonts w:asciiTheme="minorEastAsia" w:hAnsiTheme="minorEastAsia"/>
        </w:rPr>
      </w:pPr>
      <w:r w:rsidRPr="002A59B6">
        <w:rPr>
          <w:rFonts w:asciiTheme="minorEastAsia" w:hAnsiTheme="minorEastAsia" w:hint="eastAsia"/>
        </w:rPr>
        <w:t xml:space="preserve">　　　　　　　　事業所　所在地</w:t>
      </w:r>
      <w:r w:rsidR="00452FA7" w:rsidRPr="002A59B6">
        <w:rPr>
          <w:rFonts w:asciiTheme="minorEastAsia" w:hAnsiTheme="minorEastAsia" w:hint="eastAsia"/>
        </w:rPr>
        <w:t xml:space="preserve">　</w:t>
      </w:r>
      <w:r w:rsidR="002A59B6" w:rsidRPr="002A59B6">
        <w:rPr>
          <w:rFonts w:asciiTheme="minorEastAsia" w:hAnsiTheme="minorEastAsia" w:hint="eastAsia"/>
        </w:rPr>
        <w:t>鹿児島県熊毛郡南種子町中之上1700-22</w:t>
      </w:r>
    </w:p>
    <w:p w14:paraId="477B6F6E" w14:textId="77777777" w:rsidR="00452FA7" w:rsidRPr="006B5D8C" w:rsidRDefault="006B5D8C" w:rsidP="00AB4A71">
      <w:r>
        <w:rPr>
          <w:rFonts w:hint="eastAsia"/>
          <w:noProof/>
        </w:rPr>
        <mc:AlternateContent>
          <mc:Choice Requires="wps">
            <w:drawing>
              <wp:anchor distT="0" distB="0" distL="114300" distR="114300" simplePos="0" relativeHeight="251659264" behindDoc="0" locked="0" layoutInCell="1" allowOverlap="1" wp14:anchorId="748BCB37" wp14:editId="31FFF23F">
                <wp:simplePos x="0" y="0"/>
                <wp:positionH relativeFrom="column">
                  <wp:posOffset>1596390</wp:posOffset>
                </wp:positionH>
                <wp:positionV relativeFrom="paragraph">
                  <wp:posOffset>88265</wp:posOffset>
                </wp:positionV>
                <wp:extent cx="31908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319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0F3D0"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6.95pt" to="376.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" strokecolor="black [3213]"/>
            </w:pict>
          </mc:Fallback>
        </mc:AlternateContent>
      </w:r>
    </w:p>
    <w:p w14:paraId="656EB769" w14:textId="77777777" w:rsidR="003974A3" w:rsidRDefault="00B4472C" w:rsidP="00AB4A71">
      <w:r>
        <w:rPr>
          <w:rFonts w:hint="eastAsia"/>
        </w:rPr>
        <w:t xml:space="preserve">　　　　　　　　　　　　事業者名</w:t>
      </w:r>
      <w:r w:rsidR="002A59B6">
        <w:rPr>
          <w:rFonts w:hint="eastAsia"/>
        </w:rPr>
        <w:t xml:space="preserve">　公立種子島病院</w:t>
      </w:r>
    </w:p>
    <w:p w14:paraId="637F18ED" w14:textId="77777777" w:rsidR="00452FA7" w:rsidRDefault="006B5D8C" w:rsidP="00AB4A71">
      <w:r>
        <w:rPr>
          <w:rFonts w:hint="eastAsia"/>
          <w:noProof/>
        </w:rPr>
        <mc:AlternateContent>
          <mc:Choice Requires="wps">
            <w:drawing>
              <wp:anchor distT="0" distB="0" distL="114300" distR="114300" simplePos="0" relativeHeight="251660288" behindDoc="0" locked="0" layoutInCell="1" allowOverlap="1" wp14:anchorId="42FD18B4" wp14:editId="02A9859D">
                <wp:simplePos x="0" y="0"/>
                <wp:positionH relativeFrom="column">
                  <wp:posOffset>1586865</wp:posOffset>
                </wp:positionH>
                <wp:positionV relativeFrom="paragraph">
                  <wp:posOffset>88900</wp:posOffset>
                </wp:positionV>
                <wp:extent cx="32004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A0D2D"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7pt" to="37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" strokecolor="black [3213]"/>
            </w:pict>
          </mc:Fallback>
        </mc:AlternateContent>
      </w:r>
    </w:p>
    <w:p w14:paraId="1DEC1783" w14:textId="1779E398" w:rsidR="003974A3" w:rsidRDefault="00452FA7" w:rsidP="00AB4A71">
      <w:r>
        <w:rPr>
          <w:rFonts w:hint="eastAsia"/>
        </w:rPr>
        <w:t xml:space="preserve">　　　　　　　　　　　　代表者名　</w:t>
      </w:r>
      <w:r w:rsidR="000F0CEA">
        <w:rPr>
          <w:rFonts w:hint="eastAsia"/>
        </w:rPr>
        <w:t xml:space="preserve">　医師</w:t>
      </w:r>
      <w:r>
        <w:rPr>
          <w:rFonts w:hint="eastAsia"/>
        </w:rPr>
        <w:t xml:space="preserve">　</w:t>
      </w:r>
      <w:r w:rsidR="00120C01">
        <w:rPr>
          <w:rFonts w:hint="eastAsia"/>
        </w:rPr>
        <w:t xml:space="preserve">　</w:t>
      </w:r>
      <w:r w:rsidR="00C20DE5">
        <w:rPr>
          <w:rFonts w:hint="eastAsia"/>
        </w:rPr>
        <w:t>荒井</w:t>
      </w:r>
      <w:r w:rsidR="000F0CEA">
        <w:rPr>
          <w:rFonts w:hint="eastAsia"/>
        </w:rPr>
        <w:t xml:space="preserve">　</w:t>
      </w:r>
      <w:r w:rsidR="00C20DE5">
        <w:rPr>
          <w:rFonts w:hint="eastAsia"/>
        </w:rPr>
        <w:t>恵子</w:t>
      </w:r>
      <w:r w:rsidR="002A59B6">
        <w:rPr>
          <w:rFonts w:hint="eastAsia"/>
        </w:rPr>
        <w:t xml:space="preserve">　　　　　</w:t>
      </w:r>
      <w:r w:rsidR="006B5D8C">
        <w:rPr>
          <w:rFonts w:hint="eastAsia"/>
        </w:rPr>
        <w:t xml:space="preserve">　　印</w:t>
      </w:r>
    </w:p>
    <w:p w14:paraId="054EC726" w14:textId="77777777" w:rsidR="00452FA7" w:rsidRDefault="006B5D8C" w:rsidP="00AB4A71">
      <w:r>
        <w:rPr>
          <w:rFonts w:hint="eastAsia"/>
          <w:noProof/>
        </w:rPr>
        <mc:AlternateContent>
          <mc:Choice Requires="wps">
            <w:drawing>
              <wp:anchor distT="0" distB="0" distL="114300" distR="114300" simplePos="0" relativeHeight="251661312" behindDoc="0" locked="0" layoutInCell="1" allowOverlap="1" wp14:anchorId="3C7791CE" wp14:editId="52216766">
                <wp:simplePos x="0" y="0"/>
                <wp:positionH relativeFrom="column">
                  <wp:posOffset>1596390</wp:posOffset>
                </wp:positionH>
                <wp:positionV relativeFrom="paragraph">
                  <wp:posOffset>79375</wp:posOffset>
                </wp:positionV>
                <wp:extent cx="32575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257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5C08F"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6.25pt" to="38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" strokecolor="black [3213]"/>
            </w:pict>
          </mc:Fallback>
        </mc:AlternateContent>
      </w:r>
    </w:p>
    <w:p w14:paraId="3A3AA604" w14:textId="77777777" w:rsidR="003974A3" w:rsidRDefault="00452FA7" w:rsidP="00AB4A71">
      <w:r>
        <w:rPr>
          <w:rFonts w:hint="eastAsia"/>
        </w:rPr>
        <w:t xml:space="preserve">　　　　　　　　　　　</w:t>
      </w:r>
    </w:p>
    <w:p w14:paraId="76FFBD8B" w14:textId="65CBEDE1" w:rsidR="00B4472C" w:rsidRDefault="00452FA7">
      <w:r>
        <w:rPr>
          <w:rFonts w:hint="eastAsia"/>
        </w:rPr>
        <w:t xml:space="preserve">　　　　　　　　　　　　説明者　　　　　</w:t>
      </w:r>
      <w:r w:rsidR="00FC33B9">
        <w:rPr>
          <w:rFonts w:hint="eastAsia"/>
        </w:rPr>
        <w:t>水間　澄人</w:t>
      </w:r>
      <w:r>
        <w:rPr>
          <w:rFonts w:hint="eastAsia"/>
        </w:rPr>
        <w:t xml:space="preserve">　　　　　　</w:t>
      </w:r>
      <w:r w:rsidR="006B5D8C">
        <w:rPr>
          <w:rFonts w:hint="eastAsia"/>
        </w:rPr>
        <w:t xml:space="preserve">　　　印</w:t>
      </w:r>
    </w:p>
    <w:p w14:paraId="4C177262" w14:textId="77777777" w:rsidR="006B5D8C" w:rsidRDefault="006B5D8C">
      <w:r>
        <w:rPr>
          <w:rFonts w:hint="eastAsia"/>
          <w:noProof/>
        </w:rPr>
        <mc:AlternateContent>
          <mc:Choice Requires="wps">
            <w:drawing>
              <wp:anchor distT="0" distB="0" distL="114300" distR="114300" simplePos="0" relativeHeight="251662336" behindDoc="0" locked="0" layoutInCell="1" allowOverlap="1" wp14:anchorId="6688A38C" wp14:editId="22F7167D">
                <wp:simplePos x="0" y="0"/>
                <wp:positionH relativeFrom="column">
                  <wp:posOffset>1596390</wp:posOffset>
                </wp:positionH>
                <wp:positionV relativeFrom="paragraph">
                  <wp:posOffset>88900</wp:posOffset>
                </wp:positionV>
                <wp:extent cx="3257550" cy="9525"/>
                <wp:effectExtent l="0" t="0" r="19050" b="28575"/>
                <wp:wrapNone/>
                <wp:docPr id="5" name="直線コネクタ 5"/>
                <wp:cNvGraphicFramePr/>
                <a:graphic xmlns:a="http://schemas.openxmlformats.org/drawingml/2006/main">
                  <a:graphicData uri="http://schemas.microsoft.com/office/word/2010/wordprocessingShape">
                    <wps:wsp>
                      <wps:cNvCnPr/>
                      <wps:spPr>
                        <a:xfrm flipV="1">
                          <a:off x="0" y="0"/>
                          <a:ext cx="3257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09C27E" id="直線コネクタ 5" o:spid="_x0000_s1026" style="position:absolute;left:0;text-align:lef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7pt,7pt" to="38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" strokecolor="black [3213]"/>
            </w:pict>
          </mc:Fallback>
        </mc:AlternateContent>
      </w:r>
    </w:p>
    <w:p w14:paraId="3A8C013A" w14:textId="77777777" w:rsidR="006B5D8C" w:rsidRDefault="006B5D8C"/>
    <w:p w14:paraId="2817EFEE" w14:textId="77777777" w:rsidR="006B5D8C" w:rsidRDefault="006B5D8C">
      <w:r>
        <w:rPr>
          <w:rFonts w:hint="eastAsia"/>
        </w:rPr>
        <w:t>上記の内容について説明を受け</w:t>
      </w:r>
      <w:r w:rsidR="002A59B6">
        <w:rPr>
          <w:rFonts w:hint="eastAsia"/>
        </w:rPr>
        <w:t>，</w:t>
      </w:r>
      <w:r>
        <w:rPr>
          <w:rFonts w:hint="eastAsia"/>
        </w:rPr>
        <w:t>同意しました。</w:t>
      </w:r>
    </w:p>
    <w:p w14:paraId="395C397B" w14:textId="77777777" w:rsidR="006B5D8C" w:rsidRDefault="006B5D8C">
      <w:r>
        <w:rPr>
          <w:rFonts w:hint="eastAsia"/>
        </w:rPr>
        <w:t xml:space="preserve">　　　　　　　　　　　令和　　　年　　　月　　日</w:t>
      </w:r>
    </w:p>
    <w:p w14:paraId="2215EA1E" w14:textId="77777777" w:rsidR="006B5D8C" w:rsidRDefault="006B5D8C">
      <w:r>
        <w:rPr>
          <w:rFonts w:hint="eastAsia"/>
        </w:rPr>
        <w:t xml:space="preserve">　　　　　　　　利用者　住所　　　　　　　　　　　　　　　　　　　　　　</w:t>
      </w:r>
    </w:p>
    <w:p w14:paraId="3DC350D9" w14:textId="77777777" w:rsidR="006B5D8C" w:rsidRDefault="006B5D8C">
      <w:r>
        <w:rPr>
          <w:rFonts w:hint="eastAsia"/>
          <w:noProof/>
        </w:rPr>
        <mc:AlternateContent>
          <mc:Choice Requires="wps">
            <w:drawing>
              <wp:anchor distT="0" distB="0" distL="114300" distR="114300" simplePos="0" relativeHeight="251663360" behindDoc="0" locked="0" layoutInCell="1" allowOverlap="1" wp14:anchorId="7C269113" wp14:editId="6E9873AB">
                <wp:simplePos x="0" y="0"/>
                <wp:positionH relativeFrom="column">
                  <wp:posOffset>1595755</wp:posOffset>
                </wp:positionH>
                <wp:positionV relativeFrom="paragraph">
                  <wp:posOffset>50800</wp:posOffset>
                </wp:positionV>
                <wp:extent cx="33242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3324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FCFB4"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25.65pt,4pt" to="38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" strokecolor="black [3213]"/>
            </w:pict>
          </mc:Fallback>
        </mc:AlternateContent>
      </w:r>
    </w:p>
    <w:p w14:paraId="09016768" w14:textId="77777777" w:rsidR="006B5D8C" w:rsidRDefault="006B5D8C">
      <w:r>
        <w:rPr>
          <w:rFonts w:hint="eastAsia"/>
          <w:noProof/>
        </w:rPr>
        <mc:AlternateContent>
          <mc:Choice Requires="wps">
            <w:drawing>
              <wp:anchor distT="0" distB="0" distL="114300" distR="114300" simplePos="0" relativeHeight="251664384" behindDoc="0" locked="0" layoutInCell="1" allowOverlap="1" wp14:anchorId="699A6B5E" wp14:editId="6415E5EA">
                <wp:simplePos x="0" y="0"/>
                <wp:positionH relativeFrom="column">
                  <wp:posOffset>1596390</wp:posOffset>
                </wp:positionH>
                <wp:positionV relativeFrom="paragraph">
                  <wp:posOffset>279400</wp:posOffset>
                </wp:positionV>
                <wp:extent cx="33718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3371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BF7ED5" id="直線コネクタ 7"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7pt,22pt" to="391.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" strokecolor="black [3213]"/>
            </w:pict>
          </mc:Fallback>
        </mc:AlternateContent>
      </w:r>
      <w:r>
        <w:rPr>
          <w:rFonts w:hint="eastAsia"/>
        </w:rPr>
        <w:t xml:space="preserve">　　　　　　　　　　　　氏名　　　　　　　　　　　</w:t>
      </w:r>
      <w:r w:rsidR="00E025C5">
        <w:rPr>
          <w:rFonts w:hint="eastAsia"/>
        </w:rPr>
        <w:t xml:space="preserve">　　　　　　　　　</w:t>
      </w:r>
      <w:r>
        <w:rPr>
          <w:rFonts w:hint="eastAsia"/>
        </w:rPr>
        <w:t xml:space="preserve">　</w:t>
      </w:r>
      <w:r w:rsidR="00E025C5">
        <w:rPr>
          <w:rFonts w:hint="eastAsia"/>
        </w:rPr>
        <w:t>印</w:t>
      </w:r>
    </w:p>
    <w:p w14:paraId="15E8BAB4" w14:textId="77777777" w:rsidR="006B5D8C" w:rsidRDefault="006B5D8C"/>
    <w:p w14:paraId="1C4F4E87" w14:textId="77777777" w:rsidR="006B5D8C" w:rsidRDefault="006B5D8C"/>
    <w:p w14:paraId="2984614B" w14:textId="77777777" w:rsidR="006B5D8C" w:rsidRDefault="006B5D8C"/>
    <w:p w14:paraId="56954253" w14:textId="77777777" w:rsidR="006B5D8C" w:rsidRDefault="006B5D8C"/>
    <w:p w14:paraId="371E6051" w14:textId="77777777" w:rsidR="006B5D8C" w:rsidRDefault="006B5D8C"/>
    <w:p w14:paraId="2361C810" w14:textId="77777777" w:rsidR="006B5D8C" w:rsidRDefault="006B5D8C"/>
    <w:p w14:paraId="7944CFF9" w14:textId="77777777" w:rsidR="006B5D8C" w:rsidRDefault="006B5D8C"/>
    <w:p w14:paraId="5FEB6C35" w14:textId="77777777" w:rsidR="006B5D8C" w:rsidRDefault="006B5D8C"/>
    <w:p w14:paraId="65A304B1" w14:textId="77777777" w:rsidR="006B5D8C" w:rsidRDefault="006B5D8C"/>
    <w:p w14:paraId="3F251895" w14:textId="77777777" w:rsidR="006B5D8C" w:rsidRDefault="006B5D8C"/>
    <w:sectPr w:rsidR="006B5D8C" w:rsidSect="00163005">
      <w:pgSz w:w="11906" w:h="16838" w:code="9"/>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31863" w14:textId="77777777" w:rsidR="00E419CE" w:rsidRDefault="00E419CE" w:rsidP="00120C01">
      <w:r>
        <w:separator/>
      </w:r>
    </w:p>
  </w:endnote>
  <w:endnote w:type="continuationSeparator" w:id="0">
    <w:p w14:paraId="45B303C9" w14:textId="77777777" w:rsidR="00E419CE" w:rsidRDefault="00E419CE" w:rsidP="0012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5C3D7" w14:textId="77777777" w:rsidR="00E419CE" w:rsidRDefault="00E419CE" w:rsidP="00120C01">
      <w:r>
        <w:separator/>
      </w:r>
    </w:p>
  </w:footnote>
  <w:footnote w:type="continuationSeparator" w:id="0">
    <w:p w14:paraId="6F53F0AB" w14:textId="77777777" w:rsidR="00E419CE" w:rsidRDefault="00E419CE" w:rsidP="0012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B29D3"/>
    <w:multiLevelType w:val="hybridMultilevel"/>
    <w:tmpl w:val="6622A35E"/>
    <w:lvl w:ilvl="0" w:tplc="A5F2A4E4">
      <w:start w:val="1"/>
      <w:numFmt w:val="decimal"/>
      <w:lvlText w:val="%1."/>
      <w:lvlJc w:val="left"/>
      <w:pPr>
        <w:ind w:left="360" w:hanging="360"/>
      </w:pPr>
      <w:rPr>
        <w:rFonts w:hint="default"/>
      </w:rPr>
    </w:lvl>
    <w:lvl w:ilvl="1" w:tplc="EA36BD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E6306"/>
    <w:multiLevelType w:val="hybridMultilevel"/>
    <w:tmpl w:val="DFAC8188"/>
    <w:lvl w:ilvl="0" w:tplc="FA44B1CE">
      <w:start w:val="1"/>
      <w:numFmt w:val="iroha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B90F5D"/>
    <w:multiLevelType w:val="hybridMultilevel"/>
    <w:tmpl w:val="54022D36"/>
    <w:lvl w:ilvl="0" w:tplc="4FA4BB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4A5E84"/>
    <w:multiLevelType w:val="hybridMultilevel"/>
    <w:tmpl w:val="D09ECB8E"/>
    <w:lvl w:ilvl="0" w:tplc="274AB1D6">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645A58"/>
    <w:multiLevelType w:val="hybridMultilevel"/>
    <w:tmpl w:val="E1C85C72"/>
    <w:lvl w:ilvl="0" w:tplc="6BF2BA8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CF343A"/>
    <w:multiLevelType w:val="hybridMultilevel"/>
    <w:tmpl w:val="DC54474A"/>
    <w:lvl w:ilvl="0" w:tplc="A7C232C4">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60AF716D"/>
    <w:multiLevelType w:val="hybridMultilevel"/>
    <w:tmpl w:val="657E1C20"/>
    <w:lvl w:ilvl="0" w:tplc="BBA8B8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0755AC"/>
    <w:multiLevelType w:val="hybridMultilevel"/>
    <w:tmpl w:val="BEEA933E"/>
    <w:lvl w:ilvl="0" w:tplc="E5F68B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5811CA"/>
    <w:multiLevelType w:val="hybridMultilevel"/>
    <w:tmpl w:val="0F36CF6A"/>
    <w:lvl w:ilvl="0" w:tplc="52B0956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5722B5"/>
    <w:multiLevelType w:val="hybridMultilevel"/>
    <w:tmpl w:val="01A46976"/>
    <w:lvl w:ilvl="0" w:tplc="E2FC9434">
      <w:start w:val="1"/>
      <w:numFmt w:val="decimal"/>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7E136736"/>
    <w:multiLevelType w:val="hybridMultilevel"/>
    <w:tmpl w:val="140421A2"/>
    <w:lvl w:ilvl="0" w:tplc="4B36DEDA">
      <w:start w:val="1"/>
      <w:numFmt w:val="decimal"/>
      <w:lvlText w:val="（%1）"/>
      <w:lvlJc w:val="left"/>
      <w:pPr>
        <w:ind w:left="2010" w:hanging="75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741824865">
    <w:abstractNumId w:val="0"/>
  </w:num>
  <w:num w:numId="2" w16cid:durableId="1692954337">
    <w:abstractNumId w:val="5"/>
  </w:num>
  <w:num w:numId="3" w16cid:durableId="186716407">
    <w:abstractNumId w:val="1"/>
  </w:num>
  <w:num w:numId="4" w16cid:durableId="1205484232">
    <w:abstractNumId w:val="8"/>
  </w:num>
  <w:num w:numId="5" w16cid:durableId="774909447">
    <w:abstractNumId w:val="2"/>
  </w:num>
  <w:num w:numId="6" w16cid:durableId="2054961953">
    <w:abstractNumId w:val="4"/>
  </w:num>
  <w:num w:numId="7" w16cid:durableId="1408847279">
    <w:abstractNumId w:val="3"/>
  </w:num>
  <w:num w:numId="8" w16cid:durableId="932593804">
    <w:abstractNumId w:val="10"/>
  </w:num>
  <w:num w:numId="9" w16cid:durableId="1777946771">
    <w:abstractNumId w:val="9"/>
  </w:num>
  <w:num w:numId="10" w16cid:durableId="1691027344">
    <w:abstractNumId w:val="6"/>
  </w:num>
  <w:num w:numId="11" w16cid:durableId="967129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C8"/>
    <w:rsid w:val="00021AA8"/>
    <w:rsid w:val="00044E6A"/>
    <w:rsid w:val="000A6D70"/>
    <w:rsid w:val="000D0F31"/>
    <w:rsid w:val="000F0CEA"/>
    <w:rsid w:val="00120C01"/>
    <w:rsid w:val="001430A1"/>
    <w:rsid w:val="001569B0"/>
    <w:rsid w:val="00163005"/>
    <w:rsid w:val="001946CF"/>
    <w:rsid w:val="001B4D57"/>
    <w:rsid w:val="001F7BCE"/>
    <w:rsid w:val="00234466"/>
    <w:rsid w:val="00271E19"/>
    <w:rsid w:val="00282FCB"/>
    <w:rsid w:val="002924F2"/>
    <w:rsid w:val="002A59B6"/>
    <w:rsid w:val="002B19C1"/>
    <w:rsid w:val="00317BAD"/>
    <w:rsid w:val="003974A3"/>
    <w:rsid w:val="003A1CC8"/>
    <w:rsid w:val="003C1479"/>
    <w:rsid w:val="003D1819"/>
    <w:rsid w:val="003E532B"/>
    <w:rsid w:val="004038D0"/>
    <w:rsid w:val="004437BC"/>
    <w:rsid w:val="004461DC"/>
    <w:rsid w:val="00452FA7"/>
    <w:rsid w:val="004627D6"/>
    <w:rsid w:val="00481704"/>
    <w:rsid w:val="004A173B"/>
    <w:rsid w:val="004D0194"/>
    <w:rsid w:val="004D67CD"/>
    <w:rsid w:val="004F45E8"/>
    <w:rsid w:val="005118F4"/>
    <w:rsid w:val="00512C82"/>
    <w:rsid w:val="00515C4C"/>
    <w:rsid w:val="005313DE"/>
    <w:rsid w:val="00543907"/>
    <w:rsid w:val="00566810"/>
    <w:rsid w:val="005753A1"/>
    <w:rsid w:val="005753BB"/>
    <w:rsid w:val="00592537"/>
    <w:rsid w:val="005B5819"/>
    <w:rsid w:val="005D0E1B"/>
    <w:rsid w:val="005E3305"/>
    <w:rsid w:val="0060234A"/>
    <w:rsid w:val="00640D84"/>
    <w:rsid w:val="00686BF4"/>
    <w:rsid w:val="006902FC"/>
    <w:rsid w:val="006B2F87"/>
    <w:rsid w:val="006B5D8C"/>
    <w:rsid w:val="006D7AB2"/>
    <w:rsid w:val="00713B4B"/>
    <w:rsid w:val="00727B7D"/>
    <w:rsid w:val="00744898"/>
    <w:rsid w:val="00767043"/>
    <w:rsid w:val="007B2FE4"/>
    <w:rsid w:val="007B79F7"/>
    <w:rsid w:val="007C27F0"/>
    <w:rsid w:val="007D0414"/>
    <w:rsid w:val="007D0638"/>
    <w:rsid w:val="008246BE"/>
    <w:rsid w:val="0083080C"/>
    <w:rsid w:val="00881E03"/>
    <w:rsid w:val="008955BD"/>
    <w:rsid w:val="008A0FF4"/>
    <w:rsid w:val="008C65E9"/>
    <w:rsid w:val="008F5E19"/>
    <w:rsid w:val="00901157"/>
    <w:rsid w:val="00910A8B"/>
    <w:rsid w:val="00980F9A"/>
    <w:rsid w:val="009B54E5"/>
    <w:rsid w:val="009C05BF"/>
    <w:rsid w:val="009E3913"/>
    <w:rsid w:val="00A138AD"/>
    <w:rsid w:val="00A14F09"/>
    <w:rsid w:val="00A2794D"/>
    <w:rsid w:val="00A32279"/>
    <w:rsid w:val="00A709C0"/>
    <w:rsid w:val="00A740C2"/>
    <w:rsid w:val="00A84EF7"/>
    <w:rsid w:val="00AB4A71"/>
    <w:rsid w:val="00AE1ECE"/>
    <w:rsid w:val="00B0666A"/>
    <w:rsid w:val="00B07820"/>
    <w:rsid w:val="00B27171"/>
    <w:rsid w:val="00B309EF"/>
    <w:rsid w:val="00B4472C"/>
    <w:rsid w:val="00BE0AC0"/>
    <w:rsid w:val="00BE66EA"/>
    <w:rsid w:val="00BF47DC"/>
    <w:rsid w:val="00C107FA"/>
    <w:rsid w:val="00C20DE5"/>
    <w:rsid w:val="00C2149A"/>
    <w:rsid w:val="00C45FB8"/>
    <w:rsid w:val="00C53EE5"/>
    <w:rsid w:val="00C91A8C"/>
    <w:rsid w:val="00CA6BA3"/>
    <w:rsid w:val="00CF7BB3"/>
    <w:rsid w:val="00D34BBC"/>
    <w:rsid w:val="00D42065"/>
    <w:rsid w:val="00D81AC9"/>
    <w:rsid w:val="00D82E51"/>
    <w:rsid w:val="00DC510B"/>
    <w:rsid w:val="00DD136E"/>
    <w:rsid w:val="00E00995"/>
    <w:rsid w:val="00E025C5"/>
    <w:rsid w:val="00E26E7D"/>
    <w:rsid w:val="00E419CE"/>
    <w:rsid w:val="00E912FA"/>
    <w:rsid w:val="00E96AB6"/>
    <w:rsid w:val="00EB23BC"/>
    <w:rsid w:val="00F0330E"/>
    <w:rsid w:val="00F06181"/>
    <w:rsid w:val="00F6474F"/>
    <w:rsid w:val="00F914D1"/>
    <w:rsid w:val="00FC33B9"/>
    <w:rsid w:val="00FD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2B3"/>
  <w15:docId w15:val="{55C05B64-9093-411D-9D82-01D8E938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CC8"/>
    <w:pPr>
      <w:ind w:leftChars="400" w:left="840"/>
    </w:pPr>
  </w:style>
  <w:style w:type="table" w:styleId="a4">
    <w:name w:val="Table Grid"/>
    <w:basedOn w:val="a1"/>
    <w:uiPriority w:val="59"/>
    <w:rsid w:val="0064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914D1"/>
    <w:pPr>
      <w:widowControl w:val="0"/>
      <w:jc w:val="both"/>
    </w:pPr>
  </w:style>
  <w:style w:type="paragraph" w:styleId="a6">
    <w:name w:val="Note Heading"/>
    <w:basedOn w:val="a"/>
    <w:next w:val="a"/>
    <w:link w:val="a7"/>
    <w:uiPriority w:val="99"/>
    <w:unhideWhenUsed/>
    <w:rsid w:val="009B54E5"/>
    <w:pPr>
      <w:jc w:val="center"/>
    </w:pPr>
    <w:rPr>
      <w:sz w:val="24"/>
      <w:szCs w:val="24"/>
    </w:rPr>
  </w:style>
  <w:style w:type="character" w:customStyle="1" w:styleId="a7">
    <w:name w:val="記 (文字)"/>
    <w:basedOn w:val="a0"/>
    <w:link w:val="a6"/>
    <w:uiPriority w:val="99"/>
    <w:rsid w:val="009B54E5"/>
    <w:rPr>
      <w:sz w:val="24"/>
      <w:szCs w:val="24"/>
    </w:rPr>
  </w:style>
  <w:style w:type="paragraph" w:styleId="a8">
    <w:name w:val="Closing"/>
    <w:basedOn w:val="a"/>
    <w:link w:val="a9"/>
    <w:uiPriority w:val="99"/>
    <w:unhideWhenUsed/>
    <w:rsid w:val="009B54E5"/>
    <w:pPr>
      <w:jc w:val="right"/>
    </w:pPr>
    <w:rPr>
      <w:sz w:val="24"/>
      <w:szCs w:val="24"/>
    </w:rPr>
  </w:style>
  <w:style w:type="character" w:customStyle="1" w:styleId="a9">
    <w:name w:val="結語 (文字)"/>
    <w:basedOn w:val="a0"/>
    <w:link w:val="a8"/>
    <w:uiPriority w:val="99"/>
    <w:rsid w:val="009B54E5"/>
    <w:rPr>
      <w:sz w:val="24"/>
      <w:szCs w:val="24"/>
    </w:rPr>
  </w:style>
  <w:style w:type="paragraph" w:styleId="aa">
    <w:name w:val="Balloon Text"/>
    <w:basedOn w:val="a"/>
    <w:link w:val="ab"/>
    <w:uiPriority w:val="99"/>
    <w:semiHidden/>
    <w:unhideWhenUsed/>
    <w:rsid w:val="005313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3DE"/>
    <w:rPr>
      <w:rFonts w:asciiTheme="majorHAnsi" w:eastAsiaTheme="majorEastAsia" w:hAnsiTheme="majorHAnsi" w:cstheme="majorBidi"/>
      <w:sz w:val="18"/>
      <w:szCs w:val="18"/>
    </w:rPr>
  </w:style>
  <w:style w:type="paragraph" w:styleId="ac">
    <w:name w:val="header"/>
    <w:basedOn w:val="a"/>
    <w:link w:val="ad"/>
    <w:uiPriority w:val="99"/>
    <w:unhideWhenUsed/>
    <w:rsid w:val="00120C01"/>
    <w:pPr>
      <w:tabs>
        <w:tab w:val="center" w:pos="4252"/>
        <w:tab w:val="right" w:pos="8504"/>
      </w:tabs>
      <w:snapToGrid w:val="0"/>
    </w:pPr>
  </w:style>
  <w:style w:type="character" w:customStyle="1" w:styleId="ad">
    <w:name w:val="ヘッダー (文字)"/>
    <w:basedOn w:val="a0"/>
    <w:link w:val="ac"/>
    <w:uiPriority w:val="99"/>
    <w:rsid w:val="00120C01"/>
  </w:style>
  <w:style w:type="paragraph" w:styleId="ae">
    <w:name w:val="footer"/>
    <w:basedOn w:val="a"/>
    <w:link w:val="af"/>
    <w:uiPriority w:val="99"/>
    <w:unhideWhenUsed/>
    <w:rsid w:val="00120C01"/>
    <w:pPr>
      <w:tabs>
        <w:tab w:val="center" w:pos="4252"/>
        <w:tab w:val="right" w:pos="8504"/>
      </w:tabs>
      <w:snapToGrid w:val="0"/>
    </w:pPr>
  </w:style>
  <w:style w:type="character" w:customStyle="1" w:styleId="af">
    <w:name w:val="フッター (文字)"/>
    <w:basedOn w:val="a0"/>
    <w:link w:val="ae"/>
    <w:uiPriority w:val="99"/>
    <w:rsid w:val="0012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4D7F-E3C5-4480-BA48-64CADAC3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一般使用者用</dc:creator>
  <cp:lastModifiedBy>リハビリテーション 公立種子島病院</cp:lastModifiedBy>
  <cp:revision>24</cp:revision>
  <cp:lastPrinted>2025-03-27T08:12:00Z</cp:lastPrinted>
  <dcterms:created xsi:type="dcterms:W3CDTF">2023-08-24T07:15:00Z</dcterms:created>
  <dcterms:modified xsi:type="dcterms:W3CDTF">2025-03-27T08:14:00Z</dcterms:modified>
</cp:coreProperties>
</file>